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8"/>
        </w:rPr>
      </w:pPr>
      <w:r>
        <w:rPr>
          <w:b w:val="1"/>
          <w:spacing w:val="44"/>
        </w:rPr>
        <w:t xml:space="preserve">                             </w:t>
      </w:r>
      <w:r>
        <w:rPr>
          <w:b w:val="1"/>
          <w:sz w:val="28"/>
        </w:rPr>
        <w:t>РОССИЙСКАЯ ФЕДЕРАЦИЯ</w:t>
      </w:r>
    </w:p>
    <w:p w14:paraId="02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4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</w:t>
      </w:r>
      <w:r>
        <w:rPr>
          <w:b w:val="1"/>
          <w:sz w:val="28"/>
        </w:rPr>
        <w:t>В</w:t>
      </w:r>
      <w:r>
        <w:rPr>
          <w:b w:val="1"/>
          <w:sz w:val="28"/>
        </w:rPr>
        <w:t>АНИЕ</w:t>
      </w:r>
    </w:p>
    <w:p w14:paraId="05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</w:t>
      </w:r>
      <w:r>
        <w:rPr>
          <w:b w:val="1"/>
          <w:sz w:val="28"/>
        </w:rPr>
        <w:t>»</w:t>
      </w:r>
    </w:p>
    <w:p w14:paraId="06000000">
      <w:pPr>
        <w:ind w:right="-2"/>
        <w:jc w:val="center"/>
        <w:rPr>
          <w:b w:val="1"/>
          <w:sz w:val="28"/>
        </w:rPr>
      </w:pPr>
    </w:p>
    <w:p w14:paraId="07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</w:p>
    <w:p w14:paraId="08000000">
      <w:pPr>
        <w:ind w:right="-2"/>
        <w:jc w:val="center"/>
        <w:rPr>
          <w:sz w:val="28"/>
        </w:rPr>
      </w:pPr>
    </w:p>
    <w:p w14:paraId="09000000">
      <w:pPr>
        <w:ind w:right="-2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  <w:r>
        <w:rPr>
          <w:b w:val="1"/>
          <w:sz w:val="28"/>
        </w:rPr>
        <w:t xml:space="preserve"> </w:t>
      </w:r>
    </w:p>
    <w:p w14:paraId="0A000000">
      <w:pPr>
        <w:ind w:right="-2"/>
        <w:jc w:val="center"/>
        <w:rPr>
          <w:sz w:val="28"/>
        </w:rPr>
      </w:pPr>
    </w:p>
    <w:p w14:paraId="0B000000">
      <w:pPr>
        <w:widowControl w:val="0"/>
        <w:ind/>
        <w:jc w:val="center"/>
      </w:pPr>
      <w:r>
        <w:t xml:space="preserve">О назначении </w:t>
      </w:r>
      <w:r>
        <w:t xml:space="preserve">исполняющего </w:t>
      </w:r>
      <w:r>
        <w:t xml:space="preserve">обязанности </w:t>
      </w:r>
    </w:p>
    <w:p w14:paraId="0C000000">
      <w:pPr>
        <w:widowControl w:val="0"/>
        <w:ind/>
        <w:jc w:val="center"/>
      </w:pPr>
      <w:r>
        <w:t xml:space="preserve">главы Администрации </w:t>
      </w:r>
      <w:r>
        <w:t>Лопанского  сельского поселения</w:t>
      </w:r>
    </w:p>
    <w:p w14:paraId="0D000000">
      <w:pPr>
        <w:ind w:firstLine="839" w:left="0"/>
        <w:jc w:val="center"/>
        <w:rPr>
          <w:sz w:val="28"/>
        </w:rPr>
      </w:pPr>
    </w:p>
    <w:p w14:paraId="0E000000">
      <w:pPr>
        <w:ind w:firstLine="839" w:left="0"/>
        <w:jc w:val="both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ринято </w:t>
      </w:r>
      <w:r>
        <w:rPr>
          <w:sz w:val="28"/>
        </w:rPr>
        <w:t>Собранием депутатов</w:t>
      </w: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</w:rPr>
        <w:t>Протокол №</w:t>
      </w:r>
      <w:r>
        <w:rPr>
          <w:sz w:val="28"/>
        </w:rPr>
        <w:t>9</w:t>
      </w:r>
    </w:p>
    <w:p w14:paraId="10000000">
      <w:pPr>
        <w:widowControl w:val="0"/>
        <w:ind w:firstLine="0" w:left="0"/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>«11</w:t>
      </w:r>
      <w:r>
        <w:rPr>
          <w:sz w:val="28"/>
        </w:rPr>
        <w:t xml:space="preserve">» </w:t>
      </w:r>
      <w:r>
        <w:rPr>
          <w:sz w:val="28"/>
        </w:rPr>
        <w:t>мая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11000000">
      <w:pPr>
        <w:ind w:right="3401"/>
        <w:jc w:val="both"/>
        <w:rPr>
          <w:color w:val="000000"/>
          <w:spacing w:val="-2"/>
          <w:highlight w:val="white"/>
        </w:rPr>
      </w:pPr>
    </w:p>
    <w:p w14:paraId="12000000">
      <w:pPr>
        <w:ind w:right="-1"/>
        <w:jc w:val="right"/>
        <w:rPr>
          <w:color w:val="000000"/>
          <w:spacing w:val="-2"/>
          <w:highlight w:val="white"/>
        </w:rPr>
      </w:pPr>
      <w:r>
        <w:rPr>
          <w:color w:val="000000"/>
          <w:spacing w:val="-2"/>
          <w:highlight w:val="white"/>
        </w:rPr>
        <w:t xml:space="preserve">                                                                                                                        </w:t>
      </w:r>
    </w:p>
    <w:p w14:paraId="13000000">
      <w:pPr>
        <w:ind/>
        <w:jc w:val="both"/>
      </w:pPr>
      <w:r>
        <w:t xml:space="preserve">        </w:t>
      </w:r>
      <w:r>
        <w:t xml:space="preserve">В связи с досрочным прекращением полномочий главы Администрации Лопанского сельского поселения Качаровой Маргариты Владимировны, в соответствии со статьей 35 Устава муниципального образования «Лопанское сельское поселение» Собрание депутатов </w:t>
      </w:r>
      <w:r>
        <w:t>Лопанского сельского поселения</w:t>
      </w:r>
    </w:p>
    <w:p w14:paraId="14000000">
      <w:pPr>
        <w:ind/>
        <w:jc w:val="both"/>
      </w:pPr>
    </w:p>
    <w:p w14:paraId="15000000">
      <w:pPr>
        <w:ind w:firstLine="708" w:left="0"/>
        <w:jc w:val="center"/>
      </w:pPr>
      <w:r>
        <w:t>РЕШИЛО:</w:t>
      </w:r>
    </w:p>
    <w:p w14:paraId="16000000">
      <w:pPr>
        <w:ind w:firstLine="708" w:left="0"/>
        <w:jc w:val="center"/>
      </w:pPr>
    </w:p>
    <w:p w14:paraId="17000000">
      <w:pPr>
        <w:pStyle w:val="Style_2"/>
        <w:numPr>
          <w:ilvl w:val="0"/>
          <w:numId w:val="1"/>
        </w:numPr>
        <w:ind w:firstLine="540" w:left="0"/>
        <w:jc w:val="both"/>
      </w:pPr>
      <w:r>
        <w:t xml:space="preserve">Установить, что с 12.05.2023 года и до начала исполнения обязанностей главы Администрации </w:t>
      </w:r>
      <w:r>
        <w:t xml:space="preserve">Лопанского сельского поселения, назначенным по контракту, полномочия главы Администрации </w:t>
      </w:r>
      <w:r>
        <w:t xml:space="preserve">Лопанского сельского поселения временно исполняет ведущий специалист по нотариальным действиям Администрации </w:t>
      </w:r>
      <w:r>
        <w:t>Лопанского сельского поселения Безуглов Александр Сергеевич.</w:t>
      </w:r>
    </w:p>
    <w:p w14:paraId="18000000">
      <w:pPr>
        <w:pStyle w:val="Style_2"/>
        <w:numPr>
          <w:ilvl w:val="0"/>
          <w:numId w:val="1"/>
        </w:numPr>
        <w:ind w:firstLine="540" w:left="0"/>
        <w:jc w:val="both"/>
      </w:pPr>
      <w:r>
        <w:t xml:space="preserve"> </w:t>
      </w:r>
      <w:r>
        <w:t>Настоящее решение вступает в силу со дня его принятия.</w:t>
      </w:r>
    </w:p>
    <w:p w14:paraId="19000000">
      <w:pPr>
        <w:ind w:firstLine="540" w:left="0"/>
        <w:jc w:val="both"/>
      </w:pPr>
    </w:p>
    <w:p w14:paraId="1A000000">
      <w:pPr>
        <w:ind w:firstLine="540" w:left="0"/>
        <w:jc w:val="both"/>
      </w:pPr>
    </w:p>
    <w:p w14:paraId="1B000000">
      <w:pPr>
        <w:ind/>
        <w:jc w:val="both"/>
      </w:pPr>
      <w:r>
        <w:rPr>
          <w:color w:val="000000"/>
        </w:rPr>
        <w:t>П</w:t>
      </w:r>
      <w:r>
        <w:t>редседатель Собрания депутатов –</w:t>
      </w:r>
    </w:p>
    <w:p w14:paraId="1C000000">
      <w:pPr>
        <w:ind/>
        <w:jc w:val="both"/>
      </w:pPr>
      <w:r>
        <w:t xml:space="preserve">глава </w:t>
      </w:r>
      <w:r>
        <w:t>Лопанского</w:t>
      </w:r>
      <w:r>
        <w:t xml:space="preserve"> сельского поселения                                </w:t>
      </w:r>
      <w:r>
        <w:t xml:space="preserve"> </w:t>
      </w:r>
      <w:r>
        <w:t>М.В.Бреславская</w:t>
      </w:r>
      <w:r>
        <w:t xml:space="preserve">   </w:t>
      </w:r>
      <w:r>
        <w:tab/>
      </w:r>
    </w:p>
    <w:p w14:paraId="1D000000">
      <w:pPr>
        <w:ind/>
        <w:jc w:val="both"/>
      </w:pPr>
    </w:p>
    <w:p w14:paraId="1E000000">
      <w:pPr>
        <w:pStyle w:val="Style_3"/>
        <w:spacing w:after="0" w:before="0"/>
        <w:ind/>
        <w:jc w:val="right"/>
      </w:pPr>
    </w:p>
    <w:p w14:paraId="1F000000">
      <w:pPr>
        <w:pStyle w:val="Style_3"/>
        <w:spacing w:after="0" w:before="0"/>
        <w:ind/>
        <w:jc w:val="right"/>
      </w:pPr>
    </w:p>
    <w:p w14:paraId="20000000">
      <w:pPr>
        <w:pStyle w:val="Style_3"/>
        <w:spacing w:after="0" w:before="0"/>
        <w:ind/>
        <w:jc w:val="right"/>
      </w:pPr>
    </w:p>
    <w:p w14:paraId="21000000">
      <w:pPr>
        <w:pStyle w:val="Style_3"/>
        <w:spacing w:after="0" w:before="0"/>
        <w:ind/>
        <w:jc w:val="right"/>
      </w:pPr>
    </w:p>
    <w:p w14:paraId="22000000">
      <w:pPr>
        <w:pStyle w:val="Style_3"/>
        <w:spacing w:after="0" w:before="0"/>
        <w:ind/>
        <w:jc w:val="right"/>
      </w:pPr>
    </w:p>
    <w:p w14:paraId="23000000">
      <w:pPr>
        <w:pStyle w:val="Style_3"/>
        <w:spacing w:after="0" w:before="0"/>
        <w:ind/>
        <w:jc w:val="left"/>
      </w:pPr>
      <w:r>
        <w:t>с.Лопанка</w:t>
      </w:r>
    </w:p>
    <w:p w14:paraId="24000000">
      <w:pPr>
        <w:pStyle w:val="Style_3"/>
        <w:spacing w:after="0" w:before="0"/>
        <w:ind/>
        <w:jc w:val="left"/>
      </w:pPr>
      <w:r>
        <w:t>«11» мая 2023 года</w:t>
      </w:r>
    </w:p>
    <w:p w14:paraId="25000000">
      <w:pPr>
        <w:pStyle w:val="Style_3"/>
        <w:spacing w:after="0" w:before="0"/>
        <w:ind/>
        <w:jc w:val="left"/>
      </w:pPr>
      <w:r>
        <w:t>№16</w:t>
      </w:r>
    </w:p>
    <w:sectPr>
      <w:pgSz w:h="16838" w:orient="portrait" w:w="11906"/>
      <w:pgMar w:bottom="1134" w:footer="708" w:gutter="0" w:header="708" w:left="156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1.%2."/>
      <w:lvlJc w:val="left"/>
      <w:pPr>
        <w:ind w:hanging="360" w:left="1320"/>
      </w:pPr>
    </w:lvl>
    <w:lvl w:ilvl="2">
      <w:start w:val="1"/>
      <w:numFmt w:val="decimal"/>
      <w:lvlText w:val="%1.%2.%3."/>
      <w:lvlJc w:val="left"/>
      <w:pPr>
        <w:ind w:hanging="720" w:left="2100"/>
      </w:pPr>
    </w:lvl>
    <w:lvl w:ilvl="3">
      <w:start w:val="1"/>
      <w:numFmt w:val="decimal"/>
      <w:lvlText w:val="%1.%2.%3.%4."/>
      <w:lvlJc w:val="left"/>
      <w:pPr>
        <w:ind w:hanging="720" w:left="2520"/>
      </w:pPr>
    </w:lvl>
    <w:lvl w:ilvl="4">
      <w:start w:val="1"/>
      <w:numFmt w:val="decimal"/>
      <w:lvlText w:val="%1.%2.%3.%4.%5."/>
      <w:lvlJc w:val="left"/>
      <w:pPr>
        <w:ind w:hanging="1080" w:left="3300"/>
      </w:pPr>
    </w:lvl>
    <w:lvl w:ilvl="5">
      <w:start w:val="1"/>
      <w:numFmt w:val="decimal"/>
      <w:lvlText w:val="%1.%2.%3.%4.%5.%6."/>
      <w:lvlJc w:val="left"/>
      <w:pPr>
        <w:ind w:hanging="1080" w:left="3720"/>
      </w:pPr>
    </w:lvl>
    <w:lvl w:ilvl="6">
      <w:start w:val="1"/>
      <w:numFmt w:val="decimal"/>
      <w:lvlText w:val="%1.%2.%3.%4.%5.%6.%7."/>
      <w:lvlJc w:val="left"/>
      <w:pPr>
        <w:ind w:hanging="1440" w:left="4500"/>
      </w:pPr>
    </w:lvl>
    <w:lvl w:ilvl="7">
      <w:start w:val="1"/>
      <w:numFmt w:val="decimal"/>
      <w:lvlText w:val="%1.%2.%3.%4.%5.%6.%7.%8."/>
      <w:lvlJc w:val="left"/>
      <w:pPr>
        <w:ind w:hanging="1440" w:left="4920"/>
      </w:pPr>
    </w:lvl>
    <w:lvl w:ilvl="8">
      <w:start w:val="1"/>
      <w:numFmt w:val="decimal"/>
      <w:lvlText w:val="%1.%2.%3.%4.%5.%6.%7.%8.%9."/>
      <w:lvlJc w:val="left"/>
      <w:pPr>
        <w:ind w:hanging="1800" w:left="57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t-p"/>
    <w:basedOn w:val="Style_4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dt-p"/>
    <w:basedOn w:val="Style_4_ch"/>
    <w:link w:val="Style_11"/>
    <w:rPr>
      <w:sz w:val="24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2" w:type="paragraph">
    <w:name w:val="dt-n"/>
    <w:basedOn w:val="Style_4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dt-n"/>
    <w:basedOn w:val="Style_4_ch"/>
    <w:link w:val="Style_12"/>
    <w:rPr>
      <w:sz w:val="24"/>
    </w:rPr>
  </w:style>
  <w:style w:styleId="Style_13" w:type="paragraph">
    <w:name w:val="dt-r"/>
    <w:basedOn w:val="Style_7"/>
    <w:link w:val="Style_13_ch"/>
  </w:style>
  <w:style w:styleId="Style_13_ch" w:type="character">
    <w:name w:val="dt-r"/>
    <w:basedOn w:val="Style_7_ch"/>
    <w:link w:val="Style_13"/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4_ch"/>
    <w:link w:val="Style_14"/>
  </w:style>
  <w:style w:styleId="Style_15" w:type="paragraph">
    <w:name w:val="Body Text"/>
    <w:basedOn w:val="Style_4"/>
    <w:link w:val="Style_15_ch"/>
    <w:pPr>
      <w:spacing w:after="120"/>
      <w:ind/>
    </w:pPr>
  </w:style>
  <w:style w:styleId="Style_15_ch" w:type="character">
    <w:name w:val="Body Text"/>
    <w:basedOn w:val="Style_4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4"/>
    <w:link w:val="Style_18_ch"/>
    <w:uiPriority w:val="9"/>
    <w:qFormat/>
    <w:pPr>
      <w:spacing w:afterAutospacing="on" w:beforeAutospacing="on"/>
      <w:ind/>
      <w:outlineLvl w:val="0"/>
    </w:pPr>
    <w:rPr>
      <w:rFonts w:ascii="Verdana" w:hAnsi="Verdana"/>
      <w:b w:val="1"/>
      <w:color w:val="000000"/>
      <w:sz w:val="16"/>
    </w:rPr>
  </w:style>
  <w:style w:styleId="Style_18_ch" w:type="character">
    <w:name w:val="heading 1"/>
    <w:basedOn w:val="Style_4_ch"/>
    <w:link w:val="Style_18"/>
    <w:rPr>
      <w:rFonts w:ascii="Verdana" w:hAnsi="Verdana"/>
      <w:b w:val="1"/>
      <w:color w:val="000000"/>
      <w:sz w:val="16"/>
    </w:rPr>
  </w:style>
  <w:style w:styleId="Style_19" w:type="paragraph">
    <w:name w:val="Body Text 2"/>
    <w:basedOn w:val="Style_4"/>
    <w:link w:val="Style_19_ch"/>
    <w:pPr>
      <w:ind/>
      <w:jc w:val="both"/>
    </w:pPr>
    <w:rPr>
      <w:color w:val="000000"/>
    </w:rPr>
  </w:style>
  <w:style w:styleId="Style_19_ch" w:type="character">
    <w:name w:val="Body Text 2"/>
    <w:basedOn w:val="Style_4_ch"/>
    <w:link w:val="Style_19"/>
    <w:rPr>
      <w:color w:val="000000"/>
    </w:rPr>
  </w:style>
  <w:style w:styleId="Style_20" w:type="paragraph">
    <w:name w:val="Обычный (веб)1"/>
    <w:basedOn w:val="Style_4"/>
    <w:link w:val="Style_20_ch"/>
    <w:pPr>
      <w:spacing w:afterAutospacing="on" w:beforeAutospacing="on"/>
      <w:ind w:firstLine="0" w:left="480" w:right="240"/>
      <w:jc w:val="both"/>
    </w:pPr>
    <w:rPr>
      <w:rFonts w:ascii="Verdana" w:hAnsi="Verdana"/>
      <w:color w:val="000000"/>
      <w:sz w:val="16"/>
    </w:rPr>
  </w:style>
  <w:style w:styleId="Style_20_ch" w:type="character">
    <w:name w:val="Обычный (веб)1"/>
    <w:basedOn w:val="Style_4_ch"/>
    <w:link w:val="Style_20"/>
    <w:rPr>
      <w:rFonts w:ascii="Verdana" w:hAnsi="Verdana"/>
      <w:color w:val="000000"/>
      <w:sz w:val="16"/>
    </w:rPr>
  </w:style>
  <w:style w:styleId="Style_21" w:type="paragraph">
    <w:name w:val="Hyperlink"/>
    <w:basedOn w:val="Style_7"/>
    <w:link w:val="Style_21_ch"/>
    <w:rPr>
      <w:color w:val="0000FF"/>
      <w:u w:val="single"/>
    </w:rPr>
  </w:style>
  <w:style w:styleId="Style_21_ch" w:type="character">
    <w:name w:val="Hyperlink"/>
    <w:basedOn w:val="Style_7_ch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FR2"/>
    <w:link w:val="Style_23_ch"/>
    <w:pPr>
      <w:widowControl w:val="0"/>
      <w:spacing w:line="252" w:lineRule="auto"/>
      <w:ind w:firstLine="160" w:left="0"/>
      <w:jc w:val="both"/>
    </w:pPr>
    <w:rPr>
      <w:sz w:val="18"/>
    </w:rPr>
  </w:style>
  <w:style w:styleId="Style_23_ch" w:type="character">
    <w:name w:val="FR2"/>
    <w:link w:val="Style_23"/>
    <w:rPr>
      <w:sz w:val="18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3" w:type="paragraph">
    <w:name w:val="Normal (Web)"/>
    <w:basedOn w:val="Style_4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4_ch"/>
    <w:link w:val="Style_3"/>
    <w:rPr>
      <w:sz w:val="24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Body Text Indent"/>
    <w:basedOn w:val="Style_4"/>
    <w:link w:val="Style_27_ch"/>
    <w:pPr>
      <w:spacing w:after="120"/>
      <w:ind w:firstLine="0" w:left="283"/>
    </w:pPr>
  </w:style>
  <w:style w:styleId="Style_27_ch" w:type="character">
    <w:name w:val="Body Text Indent"/>
    <w:basedOn w:val="Style_4_ch"/>
    <w:link w:val="Style_27"/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Обычный (Web)1"/>
    <w:basedOn w:val="Style_4"/>
    <w:link w:val="Style_29_ch"/>
    <w:pPr>
      <w:spacing w:after="100" w:before="100"/>
      <w:ind w:firstLine="0" w:left="480" w:right="240"/>
      <w:jc w:val="both"/>
    </w:pPr>
    <w:rPr>
      <w:rFonts w:ascii="Verdana" w:hAnsi="Verdana"/>
      <w:color w:val="000000"/>
      <w:sz w:val="16"/>
    </w:rPr>
  </w:style>
  <w:style w:styleId="Style_29_ch" w:type="character">
    <w:name w:val="Обычный (Web)1"/>
    <w:basedOn w:val="Style_4_ch"/>
    <w:link w:val="Style_29"/>
    <w:rPr>
      <w:rFonts w:ascii="Verdana" w:hAnsi="Verdana"/>
      <w:color w:val="000000"/>
      <w:sz w:val="16"/>
    </w:rPr>
  </w:style>
  <w:style w:styleId="Style_30" w:type="paragraph">
    <w:name w:val="header"/>
    <w:basedOn w:val="Style_4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4_ch"/>
    <w:link w:val="Style_30"/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dt-m"/>
    <w:basedOn w:val="Style_7"/>
    <w:link w:val="Style_32_ch"/>
  </w:style>
  <w:style w:styleId="Style_32_ch" w:type="character">
    <w:name w:val="dt-m"/>
    <w:basedOn w:val="Style_7_ch"/>
    <w:link w:val="Style_32"/>
  </w:style>
  <w:style w:styleId="Style_33" w:type="paragraph">
    <w:name w:val="Balloon Text"/>
    <w:basedOn w:val="Style_4"/>
    <w:link w:val="Style_33_ch"/>
    <w:rPr>
      <w:rFonts w:ascii="Tahoma" w:hAnsi="Tahoma"/>
      <w:sz w:val="16"/>
    </w:rPr>
  </w:style>
  <w:style w:styleId="Style_33_ch" w:type="character">
    <w:name w:val="Balloon Text"/>
    <w:basedOn w:val="Style_4_ch"/>
    <w:link w:val="Style_33"/>
    <w:rPr>
      <w:rFonts w:ascii="Tahoma" w:hAnsi="Tahoma"/>
      <w:sz w:val="16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4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1" w:type="paragraph">
    <w:name w:val="Normal2"/>
    <w:link w:val="Style_1_ch"/>
    <w:rPr>
      <w:sz w:val="20"/>
    </w:rPr>
  </w:style>
  <w:style w:styleId="Style_1_ch" w:type="character">
    <w:name w:val="Normal2"/>
    <w:link w:val="Style_1"/>
    <w:rPr>
      <w:sz w:val="20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38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2023-05-12T10:37:45Z</dcterms:modified>
</cp:coreProperties>
</file>