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/>
        <w:jc w:val="right"/>
        <w:rPr>
          <w:sz w:val="28"/>
        </w:rPr>
      </w:pPr>
    </w:p>
    <w:p w14:paraId="03000000">
      <w:pPr>
        <w:ind w:firstLine="0" w:left="2832"/>
        <w:rPr>
          <w:b w:val="1"/>
          <w:sz w:val="28"/>
        </w:rPr>
      </w:pPr>
      <w:r>
        <w:rPr>
          <w:b w:val="1"/>
          <w:sz w:val="28"/>
        </w:rPr>
        <w:t xml:space="preserve">        </w:t>
      </w:r>
      <w:r>
        <w:rPr>
          <w:sz w:val="28"/>
        </w:rPr>
        <w:t>РОСТОВСКАЯ ОБЛАСТЬ</w:t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>ЦЕЛИНСКИЙ РАЙОН</w:t>
      </w:r>
    </w:p>
    <w:p w14:paraId="05000000">
      <w:pPr>
        <w:ind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14:paraId="06000000">
      <w:pPr>
        <w:ind/>
        <w:jc w:val="center"/>
        <w:rPr>
          <w:sz w:val="28"/>
        </w:rPr>
      </w:pPr>
      <w:r>
        <w:rPr>
          <w:sz w:val="28"/>
        </w:rPr>
        <w:t>«ЛОПАНСКОЕ</w:t>
      </w:r>
      <w:r>
        <w:rPr>
          <w:sz w:val="28"/>
        </w:rPr>
        <w:t xml:space="preserve"> </w:t>
      </w:r>
      <w:r>
        <w:rPr>
          <w:sz w:val="28"/>
        </w:rPr>
        <w:t>СЕЛЬСКОЕ ПОСЕЛЕНИЕ</w:t>
      </w:r>
    </w:p>
    <w:p w14:paraId="07000000">
      <w:pPr>
        <w:ind/>
        <w:jc w:val="center"/>
        <w:rPr>
          <w:sz w:val="28"/>
        </w:rPr>
      </w:pPr>
      <w:r>
        <w:rPr>
          <w:sz w:val="28"/>
        </w:rPr>
        <w:t xml:space="preserve">АДМИНИСТРАЦИЯ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</w:t>
      </w:r>
    </w:p>
    <w:p w14:paraId="08000000">
      <w:pPr>
        <w:ind/>
        <w:jc w:val="center"/>
        <w:rPr>
          <w:sz w:val="28"/>
        </w:rPr>
      </w:pPr>
    </w:p>
    <w:p w14:paraId="09000000">
      <w:pPr>
        <w:ind/>
        <w:jc w:val="center"/>
        <w:rPr>
          <w:sz w:val="28"/>
        </w:rPr>
      </w:pPr>
      <w:r>
        <w:rPr>
          <w:sz w:val="28"/>
        </w:rPr>
        <w:t>РЕШЕНИЕ</w:t>
      </w:r>
    </w:p>
    <w:p w14:paraId="0A000000">
      <w:pPr>
        <w:ind/>
        <w:jc w:val="both"/>
        <w:rPr>
          <w:sz w:val="28"/>
        </w:rPr>
      </w:pPr>
      <w:r>
        <w:rPr>
          <w:sz w:val="28"/>
        </w:rPr>
        <w:t>Об утверждении Программы профилактики рисков причинения вреда (ущерба) охра</w:t>
      </w:r>
      <w:r>
        <w:rPr>
          <w:sz w:val="28"/>
        </w:rPr>
        <w:t>ня</w:t>
      </w:r>
      <w:r>
        <w:rPr>
          <w:sz w:val="28"/>
        </w:rPr>
        <w:t>емым зак</w:t>
      </w:r>
      <w:r>
        <w:rPr>
          <w:sz w:val="28"/>
        </w:rPr>
        <w:t>оном ценностям на 2023 год в рамка</w:t>
      </w:r>
      <w:r>
        <w:rPr>
          <w:sz w:val="28"/>
        </w:rPr>
        <w:t>х</w:t>
      </w:r>
      <w:r>
        <w:rPr>
          <w:sz w:val="28"/>
        </w:rPr>
        <w:t xml:space="preserve"> муниципального контроля в сфере благоустройства на территории Лопанского</w:t>
      </w:r>
      <w:r>
        <w:rPr>
          <w:sz w:val="28"/>
        </w:rPr>
        <w:t xml:space="preserve"> сельского поселения </w:t>
      </w:r>
    </w:p>
    <w:p w14:paraId="0B000000">
      <w:pPr>
        <w:ind/>
        <w:jc w:val="both"/>
        <w:rPr>
          <w:sz w:val="28"/>
        </w:rPr>
      </w:pPr>
    </w:p>
    <w:p w14:paraId="0C000000">
      <w:pPr>
        <w:tabs>
          <w:tab w:leader="none" w:pos="6946" w:val="left"/>
          <w:tab w:leader="none" w:pos="7088" w:val="left"/>
        </w:tabs>
        <w:ind/>
        <w:jc w:val="both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 xml:space="preserve"> Принято                                                               </w:t>
      </w:r>
      <w:r>
        <w:rPr>
          <w:sz w:val="28"/>
        </w:rPr>
        <w:t xml:space="preserve">                   Протокол №17</w:t>
      </w:r>
    </w:p>
    <w:p w14:paraId="0D000000">
      <w:pPr>
        <w:ind w:right="-83"/>
        <w:jc w:val="both"/>
        <w:rPr>
          <w:sz w:val="28"/>
        </w:rPr>
      </w:pPr>
      <w:r>
        <w:rPr>
          <w:sz w:val="28"/>
        </w:rPr>
        <w:t xml:space="preserve">Собранием депутатов                                      </w:t>
      </w:r>
      <w:r>
        <w:rPr>
          <w:sz w:val="28"/>
        </w:rPr>
        <w:t xml:space="preserve">                           15</w:t>
      </w:r>
      <w:r>
        <w:rPr>
          <w:sz w:val="28"/>
        </w:rPr>
        <w:t xml:space="preserve"> декаб</w:t>
      </w:r>
      <w:r>
        <w:rPr>
          <w:sz w:val="28"/>
        </w:rPr>
        <w:t>ря</w:t>
      </w:r>
      <w:r>
        <w:rPr>
          <w:sz w:val="28"/>
        </w:rPr>
        <w:t xml:space="preserve"> 20</w:t>
      </w:r>
      <w:r>
        <w:rPr>
          <w:sz w:val="28"/>
        </w:rPr>
        <w:t>22</w:t>
      </w:r>
      <w:r>
        <w:rPr>
          <w:sz w:val="28"/>
        </w:rPr>
        <w:t xml:space="preserve"> года</w:t>
      </w:r>
    </w:p>
    <w:p w14:paraId="0E000000">
      <w:pPr>
        <w:ind w:firstLine="708" w:left="0"/>
        <w:jc w:val="both"/>
        <w:rPr>
          <w:sz w:val="28"/>
        </w:rPr>
      </w:pPr>
    </w:p>
    <w:p w14:paraId="0F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соответствии со статьей 44 Федерального закона от 31 июля 2020 года        № 248-ФЗ «О государственном контроле (надзоре) и муниципальном контроле в </w:t>
      </w:r>
      <w:r>
        <w:rPr>
          <w:color w:val="000000"/>
          <w:sz w:val="28"/>
        </w:rPr>
        <w:t>Российской Федерации»,</w:t>
      </w:r>
      <w:r>
        <w:rPr>
          <w:color w:val="000000"/>
          <w:sz w:val="28"/>
          <w:highlight w:val="white"/>
        </w:rPr>
        <w:t xml:space="preserve"> постановлением </w:t>
      </w:r>
      <w:r>
        <w:rPr>
          <w:color w:val="000000"/>
          <w:sz w:val="28"/>
          <w:highlight w:val="white"/>
        </w:rPr>
        <w:t>Правительства Российской Федерации     от 25.06.2021 № 990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highlight w:val="white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</w:t>
      </w:r>
      <w:r>
        <w:rPr>
          <w:color w:val="000000"/>
          <w:sz w:val="28"/>
          <w:highlight w:val="white"/>
        </w:rPr>
        <w:t>енностям»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Собрание депутатов</w:t>
      </w:r>
      <w:r>
        <w:rPr>
          <w:color w:val="000000"/>
          <w:sz w:val="28"/>
        </w:rPr>
        <w:t xml:space="preserve"> </w:t>
      </w:r>
      <w:r>
        <w:rPr>
          <w:sz w:val="28"/>
        </w:rPr>
        <w:t>Лопанского</w:t>
      </w:r>
      <w:r>
        <w:rPr>
          <w:color w:val="000000"/>
          <w:sz w:val="28"/>
        </w:rPr>
        <w:t xml:space="preserve"> сельского поселения</w:t>
      </w:r>
    </w:p>
    <w:p w14:paraId="10000000">
      <w:pPr>
        <w:ind w:firstLine="709" w:left="0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РЕШИЛО</w:t>
      </w:r>
      <w:r>
        <w:rPr>
          <w:b w:val="1"/>
          <w:color w:val="000000"/>
          <w:sz w:val="28"/>
        </w:rPr>
        <w:t>:</w:t>
      </w:r>
    </w:p>
    <w:p w14:paraId="11000000">
      <w:pPr>
        <w:ind w:firstLine="426" w:left="283"/>
        <w:rPr>
          <w:sz w:val="28"/>
        </w:rPr>
      </w:pPr>
    </w:p>
    <w:p w14:paraId="12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1. Утвердить П</w:t>
      </w:r>
      <w:r>
        <w:rPr>
          <w:color w:val="000000"/>
          <w:sz w:val="28"/>
          <w:highlight w:val="white"/>
        </w:rPr>
        <w:t>рограмму профилактики рисков причинения вреда (ущерба) охран</w:t>
      </w:r>
      <w:r>
        <w:rPr>
          <w:color w:val="000000"/>
          <w:sz w:val="28"/>
          <w:highlight w:val="white"/>
        </w:rPr>
        <w:t xml:space="preserve">яемым законом ценностям на 2023 год в рамках </w:t>
      </w:r>
      <w:r>
        <w:rPr>
          <w:color w:val="000000"/>
          <w:sz w:val="28"/>
        </w:rPr>
        <w:t>муниципального контроля</w:t>
      </w:r>
      <w:r>
        <w:rPr>
          <w:color w:val="000000"/>
          <w:spacing w:val="-6"/>
          <w:sz w:val="28"/>
        </w:rPr>
        <w:t xml:space="preserve"> </w:t>
      </w:r>
      <w:r>
        <w:rPr>
          <w:color w:val="000000"/>
          <w:sz w:val="28"/>
        </w:rPr>
        <w:t>в сфере благоустройства на территории</w:t>
      </w:r>
      <w:r>
        <w:rPr>
          <w:color w:val="000000"/>
          <w:sz w:val="28"/>
        </w:rPr>
        <w:t xml:space="preserve"> </w:t>
      </w:r>
      <w:r>
        <w:rPr>
          <w:sz w:val="28"/>
        </w:rPr>
        <w:t>Лопанского</w:t>
      </w:r>
      <w:r>
        <w:rPr>
          <w:color w:val="000000"/>
          <w:sz w:val="28"/>
        </w:rPr>
        <w:t xml:space="preserve"> сельского поселения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согласно</w:t>
      </w:r>
      <w:r>
        <w:rPr>
          <w:color w:val="000000"/>
          <w:sz w:val="28"/>
          <w:vertAlign w:val="superscript"/>
        </w:rPr>
        <w:t xml:space="preserve"> </w:t>
      </w:r>
      <w:r>
        <w:rPr>
          <w:color w:val="000000"/>
          <w:sz w:val="28"/>
        </w:rPr>
        <w:t>приложению.</w:t>
      </w:r>
    </w:p>
    <w:p w14:paraId="13000000">
      <w:pPr>
        <w:pStyle w:val="Style_3"/>
        <w:tabs>
          <w:tab w:leader="none" w:pos="1200" w:val="left"/>
        </w:tabs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 Настоящее </w:t>
      </w:r>
      <w:r>
        <w:rPr>
          <w:rFonts w:ascii="Times New Roman" w:hAnsi="Times New Roman"/>
          <w:color w:val="000000"/>
          <w:sz w:val="28"/>
        </w:rPr>
        <w:t>Решение</w:t>
      </w:r>
      <w:r>
        <w:rPr>
          <w:rFonts w:ascii="Times New Roman" w:hAnsi="Times New Roman"/>
          <w:color w:val="000000"/>
          <w:sz w:val="28"/>
        </w:rPr>
        <w:t xml:space="preserve"> вступает в силу со дня его официального опубликования. </w:t>
      </w:r>
    </w:p>
    <w:p w14:paraId="14000000">
      <w:pPr>
        <w:tabs>
          <w:tab w:leader="none" w:pos="1000" w:val="left"/>
          <w:tab w:leader="none" w:pos="2552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3. О</w:t>
      </w:r>
      <w:r>
        <w:rPr>
          <w:color w:val="000000"/>
          <w:sz w:val="28"/>
        </w:rPr>
        <w:t>беспечить размещение настоящего р</w:t>
      </w:r>
      <w:r>
        <w:rPr>
          <w:color w:val="000000"/>
          <w:sz w:val="28"/>
        </w:rPr>
        <w:t>ешения</w:t>
      </w:r>
      <w:r>
        <w:rPr>
          <w:color w:val="000000"/>
          <w:sz w:val="28"/>
        </w:rPr>
        <w:t xml:space="preserve"> на официальном сайте Администрации</w:t>
      </w:r>
      <w:r>
        <w:rPr>
          <w:color w:val="000000"/>
          <w:sz w:val="28"/>
        </w:rPr>
        <w:t xml:space="preserve"> </w:t>
      </w:r>
      <w:r>
        <w:rPr>
          <w:sz w:val="28"/>
        </w:rPr>
        <w:t>Лопанского</w:t>
      </w:r>
      <w:r>
        <w:rPr>
          <w:color w:val="000000"/>
          <w:sz w:val="28"/>
        </w:rPr>
        <w:t xml:space="preserve"> в информационно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коммуникационн</w:t>
      </w:r>
      <w:r>
        <w:rPr>
          <w:color w:val="000000"/>
          <w:sz w:val="28"/>
        </w:rPr>
        <w:t>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сети «Интернет»</w:t>
      </w:r>
      <w:r>
        <w:rPr>
          <w:color w:val="000000"/>
          <w:sz w:val="28"/>
        </w:rPr>
        <w:t>.</w:t>
      </w:r>
    </w:p>
    <w:p w14:paraId="15000000">
      <w:pPr>
        <w:rPr>
          <w:sz w:val="28"/>
        </w:rPr>
      </w:pPr>
    </w:p>
    <w:p w14:paraId="16000000">
      <w:pPr>
        <w:rPr>
          <w:sz w:val="28"/>
        </w:rPr>
      </w:pPr>
    </w:p>
    <w:p w14:paraId="17000000">
      <w:pPr>
        <w:rPr>
          <w:sz w:val="28"/>
        </w:rPr>
      </w:pPr>
      <w:r>
        <w:rPr>
          <w:sz w:val="28"/>
        </w:rPr>
        <w:t>Председатель Собрания депутатов</w:t>
      </w:r>
      <w:r>
        <w:rPr>
          <w:sz w:val="28"/>
        </w:rPr>
        <w:t xml:space="preserve"> </w:t>
      </w:r>
      <w:r>
        <w:rPr>
          <w:sz w:val="28"/>
        </w:rPr>
        <w:t xml:space="preserve">-                         </w:t>
      </w:r>
      <w:r>
        <w:rPr>
          <w:sz w:val="28"/>
        </w:rPr>
        <w:t xml:space="preserve">                      </w:t>
      </w:r>
    </w:p>
    <w:p w14:paraId="18000000">
      <w:pPr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                                 </w:t>
      </w:r>
      <w:r>
        <w:rPr>
          <w:sz w:val="28"/>
        </w:rPr>
        <w:t>М.В.Бреславская</w:t>
      </w:r>
    </w:p>
    <w:p w14:paraId="19000000">
      <w:pPr>
        <w:rPr>
          <w:color w:val="212121"/>
          <w:sz w:val="28"/>
        </w:rPr>
      </w:pPr>
    </w:p>
    <w:p w14:paraId="1A000000">
      <w:pPr>
        <w:ind/>
        <w:jc w:val="both"/>
        <w:rPr>
          <w:color w:val="212121"/>
        </w:rPr>
      </w:pPr>
    </w:p>
    <w:p w14:paraId="1B000000">
      <w:pPr>
        <w:ind/>
        <w:jc w:val="both"/>
        <w:rPr>
          <w:color w:val="212121"/>
        </w:rPr>
      </w:pPr>
      <w:r>
        <w:rPr>
          <w:color w:val="212121"/>
        </w:rPr>
        <w:t>с.Лопанка</w:t>
      </w:r>
    </w:p>
    <w:p w14:paraId="1C000000">
      <w:pPr>
        <w:ind/>
        <w:jc w:val="both"/>
        <w:rPr>
          <w:color w:val="212121"/>
        </w:rPr>
      </w:pPr>
      <w:r>
        <w:rPr>
          <w:color w:val="212121"/>
        </w:rPr>
        <w:t>15</w:t>
      </w:r>
      <w:r>
        <w:rPr>
          <w:color w:val="212121"/>
        </w:rPr>
        <w:t xml:space="preserve"> </w:t>
      </w:r>
      <w:r>
        <w:rPr>
          <w:color w:val="212121"/>
        </w:rPr>
        <w:t>дека</w:t>
      </w:r>
      <w:r>
        <w:rPr>
          <w:color w:val="212121"/>
        </w:rPr>
        <w:t>бря 2022</w:t>
      </w:r>
      <w:r>
        <w:rPr>
          <w:color w:val="212121"/>
        </w:rPr>
        <w:t xml:space="preserve"> </w:t>
      </w:r>
      <w:r>
        <w:rPr>
          <w:color w:val="212121"/>
        </w:rPr>
        <w:t>г. №</w:t>
      </w:r>
      <w:r>
        <w:rPr>
          <w:color w:val="212121"/>
        </w:rPr>
        <w:t>28/1</w:t>
      </w:r>
    </w:p>
    <w:p w14:paraId="1D000000">
      <w:pPr>
        <w:ind/>
        <w:jc w:val="both"/>
        <w:rPr>
          <w:color w:val="212121"/>
          <w:sz w:val="28"/>
        </w:rPr>
      </w:pPr>
    </w:p>
    <w:p w14:paraId="1E000000">
      <w:pPr>
        <w:ind w:firstLine="1559" w:left="4820"/>
        <w:jc w:val="right"/>
        <w:outlineLvl w:val="0"/>
        <w:rPr>
          <w:sz w:val="28"/>
        </w:rPr>
      </w:pPr>
      <w:r>
        <w:rPr>
          <w:sz w:val="28"/>
        </w:rPr>
        <w:t xml:space="preserve">     </w:t>
      </w:r>
    </w:p>
    <w:p w14:paraId="1F000000">
      <w:pPr>
        <w:ind w:firstLine="1559" w:left="4820"/>
        <w:jc w:val="right"/>
        <w:outlineLvl w:val="0"/>
        <w:rPr>
          <w:sz w:val="28"/>
        </w:rPr>
      </w:pPr>
    </w:p>
    <w:p w14:paraId="20000000">
      <w:pPr>
        <w:ind w:firstLine="1559" w:left="4820"/>
        <w:jc w:val="right"/>
        <w:outlineLvl w:val="0"/>
        <w:rPr>
          <w:sz w:val="28"/>
        </w:rPr>
      </w:pPr>
    </w:p>
    <w:p w14:paraId="21000000">
      <w:pPr>
        <w:ind w:firstLine="1559" w:left="4820"/>
        <w:jc w:val="right"/>
        <w:outlineLvl w:val="0"/>
        <w:rPr>
          <w:sz w:val="28"/>
        </w:rPr>
      </w:pPr>
      <w:r>
        <w:rPr>
          <w:sz w:val="28"/>
        </w:rPr>
        <w:t>Приложение</w:t>
      </w:r>
    </w:p>
    <w:p w14:paraId="22000000">
      <w:pPr>
        <w:ind w:firstLine="1559" w:left="4820"/>
        <w:jc w:val="right"/>
        <w:outlineLvl w:val="0"/>
        <w:rPr>
          <w:sz w:val="28"/>
        </w:rPr>
      </w:pPr>
      <w:r>
        <w:rPr>
          <w:sz w:val="28"/>
        </w:rPr>
        <w:t>к Ре</w:t>
      </w:r>
      <w:r>
        <w:rPr>
          <w:sz w:val="28"/>
        </w:rPr>
        <w:t>шению С</w:t>
      </w:r>
      <w:r>
        <w:rPr>
          <w:sz w:val="28"/>
        </w:rPr>
        <w:t xml:space="preserve">обрания депутатов </w:t>
      </w:r>
      <w:r>
        <w:rPr>
          <w:sz w:val="28"/>
        </w:rPr>
        <w:t>Лопанского</w:t>
      </w:r>
    </w:p>
    <w:p w14:paraId="23000000">
      <w:pPr>
        <w:ind w:firstLine="1559" w:left="4820"/>
        <w:jc w:val="right"/>
        <w:outlineLvl w:val="0"/>
        <w:rPr>
          <w:sz w:val="28"/>
        </w:rPr>
      </w:pPr>
      <w:r>
        <w:rPr>
          <w:sz w:val="28"/>
        </w:rPr>
        <w:t xml:space="preserve"> сельского поселен</w:t>
      </w:r>
      <w:r>
        <w:rPr>
          <w:sz w:val="28"/>
        </w:rPr>
        <w:t xml:space="preserve">ия </w:t>
      </w:r>
    </w:p>
    <w:p w14:paraId="24000000">
      <w:pPr>
        <w:ind w:firstLine="0" w:left="4820"/>
        <w:jc w:val="right"/>
        <w:outlineLvl w:val="0"/>
        <w:rPr>
          <w:sz w:val="28"/>
        </w:rPr>
      </w:pPr>
      <w:r>
        <w:rPr>
          <w:sz w:val="28"/>
        </w:rPr>
        <w:t>от « 15</w:t>
      </w:r>
      <w:r>
        <w:rPr>
          <w:sz w:val="28"/>
        </w:rPr>
        <w:t xml:space="preserve"> » </w:t>
      </w:r>
      <w:r>
        <w:rPr>
          <w:sz w:val="28"/>
        </w:rPr>
        <w:t>дека</w:t>
      </w:r>
      <w:r>
        <w:rPr>
          <w:sz w:val="28"/>
        </w:rPr>
        <w:t>бря</w:t>
      </w:r>
      <w:r>
        <w:rPr>
          <w:sz w:val="28"/>
        </w:rPr>
        <w:t xml:space="preserve"> 2022 г. №28</w:t>
      </w:r>
      <w:r>
        <w:rPr>
          <w:sz w:val="28"/>
        </w:rPr>
        <w:t>/1</w:t>
      </w:r>
      <w:r>
        <w:rPr>
          <w:sz w:val="28"/>
        </w:rPr>
        <w:t xml:space="preserve">  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</w:p>
    <w:p w14:paraId="25000000">
      <w:pPr>
        <w:pStyle w:val="Style_4"/>
        <w:rPr>
          <w:rFonts w:ascii="Times New Roman" w:hAnsi="Times New Roman"/>
          <w:sz w:val="28"/>
        </w:rPr>
      </w:pPr>
    </w:p>
    <w:p w14:paraId="26000000">
      <w:pPr>
        <w:pStyle w:val="Style_4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Программа</w:t>
      </w:r>
    </w:p>
    <w:p w14:paraId="27000000">
      <w:pPr>
        <w:pStyle w:val="Style_4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профилактики рисков причинения вреда (ущерба)</w:t>
      </w:r>
    </w:p>
    <w:p w14:paraId="28000000">
      <w:pPr>
        <w:pStyle w:val="Style_4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охраня</w:t>
      </w:r>
      <w:r>
        <w:rPr>
          <w:rFonts w:ascii="Times New Roman" w:hAnsi="Times New Roman"/>
          <w:b w:val="1"/>
          <w:sz w:val="28"/>
        </w:rPr>
        <w:t>емым законом ценностям на 2023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год в рамках</w:t>
      </w:r>
      <w:r>
        <w:rPr>
          <w:rFonts w:ascii="Times New Roman" w:hAnsi="Times New Roman"/>
          <w:b w:val="1"/>
          <w:sz w:val="28"/>
        </w:rPr>
        <w:t xml:space="preserve"> муниципального</w:t>
      </w:r>
    </w:p>
    <w:p w14:paraId="29000000">
      <w:pPr>
        <w:pStyle w:val="Style_4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контроля </w:t>
      </w:r>
      <w:r>
        <w:rPr>
          <w:rFonts w:ascii="Times New Roman" w:hAnsi="Times New Roman"/>
          <w:b w:val="1"/>
          <w:sz w:val="28"/>
        </w:rPr>
        <w:t>в сфере благоустройства на т</w:t>
      </w:r>
      <w:r>
        <w:rPr>
          <w:rFonts w:ascii="Times New Roman" w:hAnsi="Times New Roman"/>
          <w:b w:val="1"/>
          <w:sz w:val="28"/>
        </w:rPr>
        <w:t xml:space="preserve">ерритории </w:t>
      </w:r>
      <w:r>
        <w:rPr>
          <w:rFonts w:ascii="Times New Roman" w:hAnsi="Times New Roman"/>
          <w:b w:val="1"/>
          <w:sz w:val="28"/>
        </w:rPr>
        <w:t>Лопанского</w:t>
      </w:r>
      <w:r>
        <w:rPr>
          <w:rFonts w:ascii="Times New Roman" w:hAnsi="Times New Roman"/>
          <w:b w:val="1"/>
          <w:sz w:val="28"/>
        </w:rPr>
        <w:t xml:space="preserve"> сельского поселения </w:t>
      </w:r>
    </w:p>
    <w:p w14:paraId="2A000000">
      <w:pPr>
        <w:pStyle w:val="Style_5"/>
        <w:ind/>
        <w:jc w:val="center"/>
        <w:rPr>
          <w:b w:val="1"/>
          <w:sz w:val="28"/>
        </w:rPr>
      </w:pPr>
    </w:p>
    <w:p w14:paraId="2B000000">
      <w:pPr>
        <w:pStyle w:val="Style_4"/>
        <w:ind w:firstLine="567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Раздел 1. Анализ текущего </w:t>
      </w:r>
      <w:r>
        <w:rPr>
          <w:rFonts w:ascii="Times New Roman" w:hAnsi="Times New Roman"/>
          <w:b w:val="1"/>
          <w:sz w:val="28"/>
        </w:rPr>
        <w:t>состояния муниципального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2C000000">
      <w:pPr>
        <w:pStyle w:val="Style_4"/>
        <w:ind w:firstLine="567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контроля в сфере благоустройства</w:t>
      </w:r>
    </w:p>
    <w:p w14:paraId="2D000000">
      <w:pPr>
        <w:pStyle w:val="Style_4"/>
        <w:ind w:firstLine="567" w:left="0"/>
        <w:jc w:val="center"/>
        <w:rPr>
          <w:rFonts w:ascii="Times New Roman" w:hAnsi="Times New Roman"/>
          <w:b w:val="1"/>
          <w:sz w:val="28"/>
        </w:rPr>
      </w:pPr>
    </w:p>
    <w:p w14:paraId="2E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1.1 </w:t>
      </w:r>
      <w:r>
        <w:rPr>
          <w:sz w:val="28"/>
        </w:rPr>
        <w:t>Настоящая программа разработана в соответствии со</w:t>
      </w:r>
      <w:r>
        <w:rPr>
          <w:color w:val="0000FF"/>
          <w:sz w:val="28"/>
        </w:rPr>
        <w:t xml:space="preserve"> </w:t>
      </w:r>
      <w:r>
        <w:rPr>
          <w:color w:val="000000"/>
          <w:sz w:val="28"/>
        </w:rPr>
        <w:t>статьей 44</w:t>
      </w:r>
      <w:r>
        <w:rPr>
          <w:sz w:val="28"/>
        </w:rPr>
        <w:t xml:space="preserve"> Федерального закона от 31 июля 2021 г. № 248-ФЗ «О государ</w:t>
      </w:r>
      <w:r>
        <w:rPr>
          <w:sz w:val="28"/>
        </w:rPr>
        <w:t xml:space="preserve">ственном контроле (надзоре) и муниципальном контроле в Российской Федерации», </w:t>
      </w:r>
      <w:r>
        <w:rPr>
          <w:color w:val="000000"/>
          <w:sz w:val="28"/>
        </w:rPr>
        <w:t>постановлением</w:t>
      </w:r>
      <w:r>
        <w:rPr>
          <w:sz w:val="28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</w:t>
      </w:r>
      <w:r>
        <w:rPr>
          <w:sz w:val="28"/>
        </w:rPr>
        <w:t>ки рисков причинения вреда (ущерба) охраняемым законом ценностям» и предусматривает комплекс м</w:t>
      </w:r>
      <w:r>
        <w:rPr>
          <w:sz w:val="28"/>
        </w:rPr>
        <w:t xml:space="preserve">ероприятий по профилактике рисков причинения вреда (ущерба) охраняемым законом ценностям при осуществлении </w:t>
      </w:r>
      <w:r>
        <w:rPr>
          <w:color w:val="000000"/>
          <w:sz w:val="28"/>
        </w:rPr>
        <w:t>муниципального контроля (надзора) в сфере благоустройст</w:t>
      </w:r>
      <w:r>
        <w:rPr>
          <w:color w:val="000000"/>
          <w:sz w:val="28"/>
        </w:rPr>
        <w:t xml:space="preserve">ва на территории </w:t>
      </w:r>
      <w:r>
        <w:rPr>
          <w:color w:val="000000"/>
          <w:sz w:val="28"/>
        </w:rPr>
        <w:t>Лопанского</w:t>
      </w:r>
      <w:r>
        <w:rPr>
          <w:color w:val="000000"/>
          <w:sz w:val="28"/>
        </w:rPr>
        <w:t xml:space="preserve"> сельского поселения на 2023</w:t>
      </w:r>
      <w:r>
        <w:rPr>
          <w:color w:val="000000"/>
          <w:sz w:val="28"/>
        </w:rPr>
        <w:t xml:space="preserve"> год.</w:t>
      </w:r>
    </w:p>
    <w:p w14:paraId="2F000000">
      <w:pPr>
        <w:spacing w:line="360" w:lineRule="auto"/>
        <w:ind w:firstLine="709" w:left="0"/>
        <w:contextualSpacing w:val="1"/>
        <w:jc w:val="center"/>
        <w:rPr>
          <w:b w:val="1"/>
          <w:sz w:val="28"/>
        </w:rPr>
      </w:pPr>
    </w:p>
    <w:p w14:paraId="30000000">
      <w:pPr>
        <w:spacing w:line="360" w:lineRule="auto"/>
        <w:ind w:firstLine="709" w:left="0"/>
        <w:contextualSpacing w:val="1"/>
        <w:jc w:val="center"/>
        <w:rPr>
          <w:sz w:val="28"/>
        </w:rPr>
      </w:pPr>
      <w:r>
        <w:rPr>
          <w:b w:val="1"/>
          <w:sz w:val="28"/>
        </w:rPr>
        <w:t xml:space="preserve">Раздел </w:t>
      </w:r>
      <w:r>
        <w:rPr>
          <w:rStyle w:val="Style_6_ch"/>
          <w:sz w:val="28"/>
        </w:rPr>
        <w:t>2. Цели и задачи программы</w:t>
      </w:r>
    </w:p>
    <w:p w14:paraId="3100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Настоящая Программа определяет цели, задачи и порядок осуществления администрацией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внеплановых проверок, информирования и</w:t>
      </w:r>
      <w:r>
        <w:rPr>
          <w:sz w:val="28"/>
        </w:rPr>
        <w:t xml:space="preserve"> консультир</w:t>
      </w:r>
      <w:r>
        <w:rPr>
          <w:sz w:val="28"/>
        </w:rPr>
        <w:t xml:space="preserve">ования физических и юридических лиц,  проживающих </w:t>
      </w:r>
      <w:r>
        <w:rPr>
          <w:sz w:val="28"/>
        </w:rPr>
        <w:t xml:space="preserve">и (или) осуществляющих деятельность на территории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поселения, профилактических мероприятий, направленных на предупреждение нарушений обязательных требований в сфере благоу</w:t>
      </w:r>
      <w:r>
        <w:rPr>
          <w:sz w:val="28"/>
        </w:rPr>
        <w:t>стройства территории сельского поселения.</w:t>
      </w:r>
    </w:p>
    <w:p w14:paraId="32000000">
      <w:pPr>
        <w:pStyle w:val="Style_7"/>
        <w:spacing w:before="0"/>
        <w:ind w:firstLine="709" w:left="0"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Целями профилактической работы явл</w:t>
      </w:r>
      <w:r>
        <w:rPr>
          <w:rFonts w:ascii="Times New Roman" w:hAnsi="Times New Roman"/>
          <w:b w:val="0"/>
          <w:sz w:val="28"/>
        </w:rPr>
        <w:t>яются</w:t>
      </w:r>
      <w:r>
        <w:rPr>
          <w:rFonts w:ascii="Times New Roman" w:hAnsi="Times New Roman"/>
          <w:sz w:val="28"/>
        </w:rPr>
        <w:t>:</w:t>
      </w:r>
    </w:p>
    <w:p w14:paraId="33000000">
      <w:pPr>
        <w:ind w:firstLine="709" w:left="0"/>
        <w:jc w:val="both"/>
        <w:rPr>
          <w:sz w:val="28"/>
        </w:rPr>
      </w:pPr>
      <w:r>
        <w:rPr>
          <w:sz w:val="28"/>
        </w:rPr>
        <w:t>- стимулирование добросовестного соблюдения обязательных</w:t>
      </w:r>
      <w:r>
        <w:rPr>
          <w:sz w:val="28"/>
        </w:rPr>
        <w:t xml:space="preserve"> требований по благоустройству </w:t>
      </w:r>
      <w:r>
        <w:rPr>
          <w:sz w:val="28"/>
        </w:rPr>
        <w:t>всеми контролируемыми лицами;</w:t>
      </w:r>
    </w:p>
    <w:p w14:paraId="34000000">
      <w:pPr>
        <w:ind w:firstLine="709" w:left="0"/>
        <w:jc w:val="both"/>
        <w:rPr>
          <w:sz w:val="28"/>
        </w:rPr>
      </w:pPr>
      <w:r>
        <w:rPr>
          <w:sz w:val="28"/>
        </w:rPr>
        <w:t>- устранение условий, причин и факторов, способных приве</w:t>
      </w:r>
      <w:r>
        <w:rPr>
          <w:sz w:val="28"/>
        </w:rPr>
        <w:t>сти к нарушениям обязательных требований и (или) причинению вреда (ущерба) охраняемым законом ценностям;</w:t>
      </w:r>
    </w:p>
    <w:p w14:paraId="3500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- предотвращение угрозы безопасности жизни и здоровья людей;</w:t>
      </w:r>
    </w:p>
    <w:p w14:paraId="36000000">
      <w:pPr>
        <w:ind w:firstLine="709" w:left="0"/>
        <w:contextualSpacing w:val="1"/>
        <w:jc w:val="both"/>
        <w:rPr>
          <w:rStyle w:val="Style_6_ch"/>
          <w:b w:val="0"/>
          <w:color w:val="000000"/>
          <w:sz w:val="28"/>
        </w:rPr>
      </w:pPr>
      <w:r>
        <w:rPr>
          <w:sz w:val="28"/>
        </w:rPr>
        <w:t xml:space="preserve">- создание условий для доведения обязательных требований до контролируемых лиц, повышение </w:t>
      </w:r>
      <w:r>
        <w:rPr>
          <w:sz w:val="28"/>
        </w:rPr>
        <w:t>информированности о способах их соблюдения.</w:t>
      </w:r>
    </w:p>
    <w:p w14:paraId="37000000">
      <w:pPr>
        <w:ind w:firstLine="709" w:left="0"/>
        <w:contextualSpacing w:val="1"/>
        <w:rPr>
          <w:b w:val="1"/>
          <w:sz w:val="28"/>
        </w:rPr>
      </w:pPr>
      <w:r>
        <w:rPr>
          <w:rStyle w:val="Style_6_ch"/>
          <w:b w:val="0"/>
          <w:sz w:val="28"/>
        </w:rPr>
        <w:t>Задачами профилактической рабо</w:t>
      </w:r>
      <w:r>
        <w:rPr>
          <w:rStyle w:val="Style_6_ch"/>
          <w:b w:val="0"/>
          <w:sz w:val="28"/>
        </w:rPr>
        <w:t>ты являются:</w:t>
      </w:r>
    </w:p>
    <w:p w14:paraId="3800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- укрепление системы профилактики нарушений обязательных требований в сфере благоустройства;</w:t>
      </w:r>
    </w:p>
    <w:p w14:paraId="3900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14:paraId="3A00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- повышение правосознания и правовой культуры юридических лиц, индивидуальных предпринимателей и гра</w:t>
      </w:r>
      <w:r>
        <w:rPr>
          <w:sz w:val="28"/>
        </w:rPr>
        <w:t>ждан.</w:t>
      </w:r>
    </w:p>
    <w:p w14:paraId="3B000000">
      <w:pPr>
        <w:pStyle w:val="Style_4"/>
        <w:rPr>
          <w:rFonts w:ascii="Times New Roman" w:hAnsi="Times New Roman"/>
          <w:b w:val="1"/>
          <w:sz w:val="28"/>
        </w:rPr>
      </w:pPr>
    </w:p>
    <w:p w14:paraId="3C000000">
      <w:pPr>
        <w:pStyle w:val="Style_4"/>
        <w:ind w:firstLine="567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Раздел 3. Перечень профилактических мероприятий</w:t>
      </w:r>
    </w:p>
    <w:p w14:paraId="3D000000">
      <w:pPr>
        <w:pStyle w:val="Style_8"/>
        <w:spacing w:after="0" w:before="0"/>
        <w:ind w:firstLine="709" w:left="0"/>
        <w:jc w:val="both"/>
        <w:rPr>
          <w:rStyle w:val="Style_9_ch"/>
          <w:sz w:val="28"/>
        </w:rPr>
      </w:pPr>
    </w:p>
    <w:p w14:paraId="3E000000">
      <w:pPr>
        <w:pStyle w:val="Style_8"/>
        <w:spacing w:after="0" w:before="0"/>
        <w:ind w:firstLine="709" w:left="0"/>
        <w:jc w:val="both"/>
        <w:rPr>
          <w:sz w:val="28"/>
        </w:rPr>
      </w:pPr>
      <w:r>
        <w:rPr>
          <w:rStyle w:val="Style_9_ch"/>
          <w:sz w:val="28"/>
        </w:rPr>
        <w:t xml:space="preserve">При осуществлении муниципального контроля, в соответствии с разделом 3 Положения о </w:t>
      </w:r>
      <w:r>
        <w:rPr>
          <w:rStyle w:val="Style_9_ch"/>
          <w:sz w:val="28"/>
        </w:rPr>
        <w:t>контроле, могут</w:t>
      </w:r>
      <w:r>
        <w:rPr>
          <w:rStyle w:val="Style_9_ch"/>
          <w:sz w:val="28"/>
        </w:rPr>
        <w:t xml:space="preserve"> проводиться следующие виды профилактических мероприятий:</w:t>
      </w:r>
    </w:p>
    <w:p w14:paraId="3F000000">
      <w:pPr>
        <w:pStyle w:val="Style_10"/>
        <w:tabs>
          <w:tab w:leader="none" w:pos="5316" w:val="center"/>
        </w:tabs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информирование;</w:t>
      </w:r>
      <w:r>
        <w:rPr>
          <w:rFonts w:ascii="Times New Roman" w:hAnsi="Times New Roman"/>
          <w:sz w:val="28"/>
        </w:rPr>
        <w:tab/>
      </w:r>
    </w:p>
    <w:p w14:paraId="40000000">
      <w:pPr>
        <w:pStyle w:val="Style_10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обобщение правопримен</w:t>
      </w:r>
      <w:r>
        <w:rPr>
          <w:rFonts w:ascii="Times New Roman" w:hAnsi="Times New Roman"/>
          <w:sz w:val="28"/>
        </w:rPr>
        <w:t>ительной практики;</w:t>
      </w:r>
    </w:p>
    <w:p w14:paraId="41000000">
      <w:pPr>
        <w:pStyle w:val="Style_10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объявление предостережения;</w:t>
      </w:r>
    </w:p>
    <w:p w14:paraId="42000000">
      <w:pPr>
        <w:pStyle w:val="Style_10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консультирование;</w:t>
      </w:r>
    </w:p>
    <w:p w14:paraId="43000000">
      <w:pPr>
        <w:pStyle w:val="Style_10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профилактический визит.</w:t>
      </w:r>
    </w:p>
    <w:p w14:paraId="44000000">
      <w:pPr>
        <w:pStyle w:val="Style_4"/>
        <w:ind w:firstLine="567" w:left="0"/>
        <w:jc w:val="center"/>
        <w:rPr>
          <w:rFonts w:ascii="Times New Roman" w:hAnsi="Times New Roman"/>
          <w:b w:val="1"/>
          <w:sz w:val="28"/>
        </w:rPr>
      </w:pPr>
    </w:p>
    <w:tbl>
      <w:tblPr>
        <w:tblStyle w:val="Style_1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val="nil"/>
          <w:insideV w:color="000000" w:val="nil"/>
        </w:tblBorders>
        <w:tblLayout w:type="fixed"/>
      </w:tblPr>
      <w:tblGrid>
        <w:gridCol w:w="623"/>
        <w:gridCol w:w="4619"/>
        <w:gridCol w:w="2167"/>
        <w:gridCol w:w="2512"/>
      </w:tblGrid>
      <w:tr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pStyle w:val="Style_12"/>
              <w:ind/>
              <w:contextualSpacing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  <w:p w14:paraId="46000000">
            <w:pPr>
              <w:pStyle w:val="Style_12"/>
              <w:ind/>
              <w:contextualSpacing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type="dxa" w:w="4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pStyle w:val="Style_12"/>
              <w:ind/>
              <w:contextualSpacing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</w:t>
            </w:r>
          </w:p>
          <w:p w14:paraId="48000000">
            <w:pPr>
              <w:pStyle w:val="Style_12"/>
              <w:ind/>
              <w:contextualSpacing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мероприятия</w:t>
            </w:r>
          </w:p>
        </w:tc>
        <w:tc>
          <w:tcPr>
            <w:tcW w:type="dxa" w:w="2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pStyle w:val="Style_12"/>
              <w:ind/>
              <w:contextualSpacing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реализации мероприятия</w:t>
            </w:r>
          </w:p>
        </w:tc>
        <w:tc>
          <w:tcPr>
            <w:tcW w:type="dxa" w:w="2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pStyle w:val="Style_12"/>
              <w:ind/>
              <w:contextualSpacing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</w:t>
            </w:r>
          </w:p>
        </w:tc>
      </w:tr>
      <w:tr>
        <w:trPr>
          <w:trHeight w:hRule="atLeast" w:val="328"/>
        </w:trPr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pStyle w:val="Style_12"/>
              <w:spacing w:line="360" w:lineRule="auto"/>
              <w:ind/>
              <w:contextualSpacing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4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pStyle w:val="Style_12"/>
              <w:spacing w:line="360" w:lineRule="auto"/>
              <w:ind/>
              <w:contextualSpacing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2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pStyle w:val="Style_12"/>
              <w:spacing w:line="360" w:lineRule="auto"/>
              <w:ind/>
              <w:contextualSpacing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2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pStyle w:val="Style_12"/>
              <w:spacing w:line="360" w:lineRule="auto"/>
              <w:ind/>
              <w:contextualSpacing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pStyle w:val="Style_12"/>
              <w:ind/>
              <w:contextualSpacing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4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pStyle w:val="Style_12"/>
              <w:ind/>
              <w:contextualSpacing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Информирование.</w:t>
            </w:r>
          </w:p>
          <w:p w14:paraId="51000000">
            <w:pPr>
              <w:pStyle w:val="Style_12"/>
              <w:ind/>
              <w:contextualSpacing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Размещение на официальном сайте администраци</w:t>
            </w:r>
            <w:r>
              <w:rPr>
                <w:rFonts w:ascii="Times New Roman" w:hAnsi="Times New Roman"/>
                <w:sz w:val="28"/>
              </w:rPr>
              <w:t xml:space="preserve">и </w:t>
            </w:r>
            <w:r>
              <w:rPr>
                <w:sz w:val="28"/>
              </w:rPr>
              <w:t>Лопанского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type="dxa" w:w="2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pStyle w:val="Style_12"/>
              <w:ind/>
              <w:contextualSpacing w:val="1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type="dxa" w:w="2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pStyle w:val="Style_12"/>
              <w:ind/>
              <w:contextualSpacing w:val="1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должностное лицо, уполномоченное</w:t>
            </w:r>
          </w:p>
          <w:p w14:paraId="54000000">
            <w:pPr>
              <w:pStyle w:val="Style_12"/>
              <w:ind/>
              <w:contextualSpacing w:val="1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осущ</w:t>
            </w:r>
            <w:r>
              <w:rPr>
                <w:rFonts w:ascii="Times New Roman" w:hAnsi="Times New Roman"/>
                <w:sz w:val="28"/>
              </w:rPr>
              <w:t>ествление муниципального контроля в соответствии с должностной инструкцией</w:t>
            </w:r>
          </w:p>
        </w:tc>
      </w:tr>
      <w:tr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pStyle w:val="Style_12"/>
              <w:ind/>
              <w:contextualSpacing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4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pStyle w:val="Style_12"/>
              <w:ind/>
              <w:contextualSpacing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</w:t>
            </w:r>
            <w:r>
              <w:rPr>
                <w:rFonts w:ascii="Times New Roman" w:hAnsi="Times New Roman"/>
                <w:sz w:val="28"/>
              </w:rPr>
              <w:t>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14:paraId="57000000">
            <w:pPr>
              <w:pStyle w:val="Style_12"/>
              <w:ind/>
              <w:contextualSpacing w:val="1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pStyle w:val="Style_12"/>
              <w:ind/>
              <w:contextualSpacing w:val="1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 по мере необходимости</w:t>
            </w:r>
          </w:p>
        </w:tc>
        <w:tc>
          <w:tcPr>
            <w:tcW w:type="dxa" w:w="2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pStyle w:val="Style_12"/>
              <w:ind/>
              <w:contextualSpacing w:val="1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должностное лицо, уполномоченное</w:t>
            </w:r>
          </w:p>
          <w:p w14:paraId="5A000000">
            <w:pPr>
              <w:pStyle w:val="Style_12"/>
              <w:ind/>
              <w:contextualSpacing w:val="1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осуществление муниципального контроля</w:t>
            </w:r>
            <w:r>
              <w:rPr>
                <w:rFonts w:ascii="Times New Roman" w:hAnsi="Times New Roman"/>
                <w:sz w:val="28"/>
              </w:rPr>
              <w:t xml:space="preserve"> в соответствии с должностной инструкцией</w:t>
            </w:r>
          </w:p>
        </w:tc>
      </w:tr>
      <w:tr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pStyle w:val="Style_12"/>
              <w:ind/>
              <w:contextualSpacing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4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pStyle w:val="Style_12"/>
              <w:ind/>
              <w:contextualSpacing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Консультирование  в устной либо письменной форме контролируемых лиц или их представителей  по вопросам соблюдения обязательных требований в сфере благоустройства</w:t>
            </w:r>
          </w:p>
        </w:tc>
        <w:tc>
          <w:tcPr>
            <w:tcW w:type="dxa" w:w="2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pStyle w:val="Style_12"/>
              <w:ind/>
              <w:contextualSpacing w:val="1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течение года </w:t>
            </w:r>
          </w:p>
        </w:tc>
        <w:tc>
          <w:tcPr>
            <w:tcW w:type="dxa" w:w="2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pStyle w:val="Style_12"/>
              <w:ind/>
              <w:contextualSpacing w:val="1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должностное лицо, уполномоченное</w:t>
            </w:r>
          </w:p>
          <w:p w14:paraId="5F000000">
            <w:pPr>
              <w:pStyle w:val="Style_12"/>
              <w:ind/>
              <w:contextualSpacing w:val="1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pStyle w:val="Style_12"/>
              <w:ind/>
              <w:contextualSpacing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4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pStyle w:val="Style_12"/>
              <w:ind/>
              <w:contextualSpacing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Обобщение правоприменительной практики. Не реже одного раза в год </w:t>
            </w:r>
            <w:r>
              <w:rPr>
                <w:rFonts w:ascii="Times New Roman" w:hAnsi="Times New Roman"/>
                <w:sz w:val="28"/>
              </w:rPr>
              <w:t>осуществляется обобщение</w:t>
            </w:r>
            <w:r>
              <w:rPr>
                <w:rFonts w:ascii="Times New Roman" w:hAnsi="Times New Roman"/>
                <w:sz w:val="28"/>
              </w:rPr>
              <w:t xml:space="preserve"> правоприменительной практики по муниципальному контролю в сфере благоустройства.</w:t>
            </w:r>
            <w:r>
              <w:rPr>
                <w:rFonts w:ascii="Times New Roman" w:hAnsi="Times New Roman"/>
                <w:sz w:val="28"/>
              </w:rPr>
              <w:t xml:space="preserve"> Доклад размещается  на официальном сайте администрации </w:t>
            </w:r>
            <w:r>
              <w:rPr>
                <w:sz w:val="28"/>
              </w:rPr>
              <w:t>Лопанского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 в сети "Интернет",  с указанием наиболее часто встречающихся случаев нарушений обязательных требований с рекомендациями  мер, которые должны приниматься гражданами, </w:t>
            </w:r>
            <w:r>
              <w:rPr>
                <w:rFonts w:ascii="Times New Roman" w:hAnsi="Times New Roman"/>
                <w:sz w:val="28"/>
              </w:rPr>
              <w:t>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type="dxa" w:w="2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pStyle w:val="Style_13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14:paraId="63000000">
            <w:pPr>
              <w:pStyle w:val="Style_12"/>
              <w:ind/>
              <w:contextualSpacing w:val="1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pStyle w:val="Style_12"/>
              <w:ind/>
              <w:contextualSpacing w:val="1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должностное лицо, уполномоченное</w:t>
            </w:r>
          </w:p>
          <w:p w14:paraId="65000000">
            <w:pPr>
              <w:pStyle w:val="Style_12"/>
              <w:ind/>
              <w:contextualSpacing w:val="1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осуществление муниципального к</w:t>
            </w:r>
            <w:r>
              <w:rPr>
                <w:rFonts w:ascii="Times New Roman" w:hAnsi="Times New Roman"/>
                <w:sz w:val="28"/>
              </w:rPr>
              <w:t>онтроля в соответствии с должностной инструкцией</w:t>
            </w:r>
          </w:p>
        </w:tc>
      </w:tr>
      <w:tr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pStyle w:val="Style_12"/>
              <w:ind/>
              <w:contextualSpacing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4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pStyle w:val="Style_12"/>
              <w:ind/>
              <w:contextualSpacing w:val="1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Объявление предостережений.   При наличии сведений о готовящихся нарушениях обязательных требований или признаках нарушений обязательных требований  объявляется  предостережение о недопустимости нарушения</w:t>
            </w:r>
            <w:r>
              <w:rPr>
                <w:rFonts w:ascii="Times New Roman" w:hAnsi="Times New Roman"/>
                <w:sz w:val="28"/>
              </w:rPr>
              <w:t xml:space="preserve"> обязательных требований в сфере благоустройства</w:t>
            </w:r>
          </w:p>
        </w:tc>
        <w:tc>
          <w:tcPr>
            <w:tcW w:type="dxa" w:w="2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pStyle w:val="Style_12"/>
              <w:ind/>
              <w:contextualSpacing w:val="1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 по мере поступления сведений</w:t>
            </w:r>
          </w:p>
        </w:tc>
        <w:tc>
          <w:tcPr>
            <w:tcW w:type="dxa" w:w="2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pStyle w:val="Style_12"/>
              <w:ind/>
              <w:contextualSpacing w:val="1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должностное лицо, уполномоченное</w:t>
            </w:r>
          </w:p>
          <w:p w14:paraId="6A000000">
            <w:pPr>
              <w:pStyle w:val="Style_12"/>
              <w:ind/>
              <w:contextualSpacing w:val="1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14:paraId="6B000000">
      <w:pPr>
        <w:rPr>
          <w:sz w:val="28"/>
        </w:rPr>
      </w:pPr>
    </w:p>
    <w:p w14:paraId="6C000000">
      <w:pPr>
        <w:pStyle w:val="Style_7"/>
        <w:spacing w:before="0" w:line="360" w:lineRule="auto"/>
        <w:ind w:firstLine="709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4. Показатели результативности и эффект</w:t>
      </w:r>
      <w:r>
        <w:rPr>
          <w:rFonts w:ascii="Times New Roman" w:hAnsi="Times New Roman"/>
          <w:sz w:val="28"/>
        </w:rPr>
        <w:t>ивности Программы</w:t>
      </w:r>
    </w:p>
    <w:tbl>
      <w:tblPr>
        <w:tblStyle w:val="Style_1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val="nil"/>
          <w:insideV w:color="000000" w:val="nil"/>
        </w:tblBorders>
        <w:tblLayout w:type="fixed"/>
      </w:tblPr>
      <w:tblGrid>
        <w:gridCol w:w="7193"/>
        <w:gridCol w:w="2728"/>
      </w:tblGrid>
      <w:tr>
        <w:tc>
          <w:tcPr>
            <w:tcW w:type="dxa" w:w="7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pStyle w:val="Style_12"/>
              <w:ind/>
              <w:contextualSpacing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показателя</w:t>
            </w:r>
          </w:p>
        </w:tc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pStyle w:val="Style_12"/>
              <w:ind/>
              <w:contextualSpacing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Значение показателя</w:t>
            </w:r>
          </w:p>
        </w:tc>
      </w:tr>
      <w:tr>
        <w:tc>
          <w:tcPr>
            <w:tcW w:type="dxa" w:w="7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pStyle w:val="Style_12"/>
              <w:ind/>
              <w:contextualSpacing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pStyle w:val="Style_12"/>
              <w:ind/>
              <w:contextualSpacing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>
        <w:tc>
          <w:tcPr>
            <w:tcW w:type="dxa" w:w="7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pStyle w:val="Style_10"/>
              <w:numPr>
                <w:ilvl w:val="0"/>
                <w:numId w:val="1"/>
              </w:numPr>
              <w:ind w:firstLine="0" w:left="0" w:right="-2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Полнота информации, размещенной на </w:t>
            </w:r>
            <w:r>
              <w:rPr>
                <w:rFonts w:ascii="Times New Roman" w:hAnsi="Times New Roman"/>
                <w:color w:val="000000"/>
                <w:sz w:val="28"/>
              </w:rPr>
              <w:t>официальном сайте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Администрации в соответствии с частью 3 статьи 46 Федерального закона от 31 июля 2020 года № 248-ФЗ «О государственном контроле (надзор</w:t>
            </w:r>
            <w:r>
              <w:rPr>
                <w:rFonts w:ascii="Times New Roman" w:hAnsi="Times New Roman"/>
                <w:color w:val="000000"/>
                <w:sz w:val="28"/>
              </w:rPr>
              <w:t>е) и муниципальном контроле в Российской Федерации</w:t>
            </w:r>
          </w:p>
          <w:p w14:paraId="72000000">
            <w:pPr>
              <w:pStyle w:val="Style_14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pStyle w:val="Style_12"/>
              <w:ind/>
              <w:contextualSpacing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  <w:r>
              <w:rPr>
                <w:rFonts w:ascii="Times New Roman" w:hAnsi="Times New Roman"/>
                <w:sz w:val="28"/>
              </w:rPr>
              <w:t>%</w:t>
            </w:r>
          </w:p>
        </w:tc>
      </w:tr>
      <w:tr>
        <w:tc>
          <w:tcPr>
            <w:tcW w:type="dxa" w:w="7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pStyle w:val="Style_14"/>
              <w:numPr>
                <w:ilvl w:val="0"/>
                <w:numId w:val="1"/>
              </w:numPr>
              <w:ind w:firstLine="0" w:left="0"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pStyle w:val="Style_12"/>
              <w:ind/>
              <w:contextualSpacing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>
        <w:tc>
          <w:tcPr>
            <w:tcW w:type="dxa" w:w="7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pStyle w:val="Style_10"/>
              <w:ind w:firstLine="0" w:left="0" w:right="-2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3.  </w:t>
            </w:r>
            <w:r>
              <w:rPr>
                <w:rFonts w:ascii="Times New Roman" w:hAnsi="Times New Roman"/>
                <w:color w:val="000000"/>
                <w:sz w:val="28"/>
              </w:rPr>
              <w:t>Доля случаев объявления предостережений в общем количестве случаев выявления гото</w:t>
            </w:r>
            <w:r>
              <w:rPr>
                <w:rFonts w:ascii="Times New Roman" w:hAnsi="Times New Roman"/>
                <w:color w:val="000000"/>
                <w:sz w:val="28"/>
              </w:rPr>
              <w:t>вящихся нарушений обязательств требований или признаков нарушений обязательств</w:t>
            </w:r>
          </w:p>
          <w:p w14:paraId="77000000">
            <w:pPr>
              <w:pStyle w:val="Style_14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pStyle w:val="Style_12"/>
              <w:ind/>
              <w:contextualSpacing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>
              <w:rPr>
                <w:rFonts w:ascii="Times New Roman" w:hAnsi="Times New Roman"/>
                <w:sz w:val="28"/>
              </w:rPr>
              <w:t>0%</w:t>
            </w:r>
          </w:p>
        </w:tc>
      </w:tr>
      <w:tr>
        <w:tc>
          <w:tcPr>
            <w:tcW w:type="dxa" w:w="7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pStyle w:val="Style_10"/>
              <w:numPr>
                <w:ilvl w:val="0"/>
                <w:numId w:val="2"/>
              </w:numPr>
              <w:ind w:firstLine="0" w:left="284" w:right="-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собраний и конференций граждан, на которых осуществлялось консультирование контролируемых лиц по вопросам муниципального контроля в сфере благоустройства в уст</w:t>
            </w:r>
            <w:r>
              <w:rPr>
                <w:rFonts w:ascii="Times New Roman" w:hAnsi="Times New Roman"/>
                <w:sz w:val="28"/>
              </w:rPr>
              <w:t>ной форме</w:t>
            </w:r>
          </w:p>
        </w:tc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pStyle w:val="Style_12"/>
              <w:ind/>
              <w:contextualSpacing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</w:tbl>
    <w:p w14:paraId="7B000000">
      <w:pPr>
        <w:spacing w:line="360" w:lineRule="auto"/>
        <w:ind w:firstLine="709" w:left="0"/>
        <w:contextualSpacing w:val="1"/>
        <w:rPr>
          <w:sz w:val="28"/>
        </w:rPr>
      </w:pPr>
    </w:p>
    <w:p w14:paraId="7C00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 в информационно-телекоммуникационной сети Интернет.</w:t>
      </w:r>
    </w:p>
    <w:p w14:paraId="7D000000">
      <w:pPr>
        <w:ind w:firstLine="5669" w:left="0"/>
        <w:rPr>
          <w:color w:val="212121"/>
        </w:rPr>
      </w:pPr>
    </w:p>
    <w:p w14:paraId="7E000000">
      <w:pPr>
        <w:ind w:firstLine="5669" w:left="0"/>
        <w:rPr>
          <w:color w:val="212121"/>
        </w:rPr>
      </w:pPr>
    </w:p>
    <w:p w14:paraId="7F000000">
      <w:pPr>
        <w:ind w:firstLine="5669" w:left="0"/>
        <w:rPr>
          <w:color w:val="212121"/>
        </w:rPr>
      </w:pPr>
    </w:p>
    <w:p w14:paraId="80000000">
      <w:pPr>
        <w:ind w:firstLine="5669" w:left="0"/>
        <w:rPr>
          <w:color w:val="212121"/>
        </w:rPr>
      </w:pPr>
    </w:p>
    <w:p w14:paraId="81000000">
      <w:pPr>
        <w:ind w:firstLine="5669" w:left="0"/>
        <w:rPr>
          <w:color w:val="212121"/>
        </w:rPr>
      </w:pPr>
    </w:p>
    <w:p w14:paraId="82000000">
      <w:pPr>
        <w:ind w:firstLine="5669" w:left="0"/>
        <w:rPr>
          <w:color w:val="212121"/>
        </w:rPr>
      </w:pPr>
    </w:p>
    <w:sectPr>
      <w:headerReference r:id="rId1" w:type="default"/>
      <w:pgSz w:h="16838" w:orient="portrait" w:w="11906"/>
      <w:pgMar w:bottom="1134" w:footer="709" w:gutter="0" w:header="709" w:left="1418" w:right="567" w:top="107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4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5" w:type="paragraph">
    <w:name w:val="Normal"/>
    <w:link w:val="Style_15_ch"/>
    <w:uiPriority w:val="0"/>
    <w:qFormat/>
    <w:rPr>
      <w:sz w:val="24"/>
    </w:rPr>
  </w:style>
  <w:style w:default="1" w:styleId="Style_15_ch" w:type="character">
    <w:name w:val="Normal"/>
    <w:link w:val="Style_15"/>
    <w:rPr>
      <w:sz w:val="24"/>
    </w:rPr>
  </w:style>
  <w:style w:styleId="Style_10" w:type="paragraph">
    <w:name w:val="ConsPlusNormal"/>
    <w:link w:val="Style_10_ch"/>
    <w:pPr>
      <w:widowControl w:val="0"/>
      <w:ind w:firstLine="720" w:left="0"/>
    </w:pPr>
    <w:rPr>
      <w:rFonts w:ascii="Arial" w:hAnsi="Arial"/>
    </w:rPr>
  </w:style>
  <w:style w:styleId="Style_10_ch" w:type="character">
    <w:name w:val="ConsPlusNormal"/>
    <w:link w:val="Style_10"/>
    <w:rPr>
      <w:rFonts w:ascii="Arial" w:hAnsi="Arial"/>
    </w:rPr>
  </w:style>
  <w:style w:styleId="Style_16" w:type="paragraph">
    <w:name w:val="1"/>
    <w:basedOn w:val="Style_15"/>
    <w:link w:val="Style_16_ch"/>
    <w:pPr>
      <w:spacing w:afterAutospacing="on" w:beforeAutospacing="on"/>
      <w:ind/>
    </w:pPr>
    <w:rPr>
      <w:u w:color="FF0000"/>
    </w:rPr>
  </w:style>
  <w:style w:styleId="Style_16_ch" w:type="character">
    <w:name w:val="1"/>
    <w:basedOn w:val="Style_15_ch"/>
    <w:link w:val="Style_16"/>
    <w:rPr>
      <w:u w:color="FF0000"/>
    </w:rPr>
  </w:style>
  <w:style w:styleId="Style_17" w:type="paragraph">
    <w:name w:val="footnote reference"/>
    <w:link w:val="Style_17_ch"/>
    <w:rPr>
      <w:vertAlign w:val="superscript"/>
    </w:rPr>
  </w:style>
  <w:style w:styleId="Style_17_ch" w:type="character">
    <w:name w:val="footnote reference"/>
    <w:link w:val="Style_17"/>
    <w:rPr>
      <w:vertAlign w:val="superscript"/>
    </w:rPr>
  </w:style>
  <w:style w:styleId="Style_18" w:type="paragraph">
    <w:name w:val="toc 2"/>
    <w:next w:val="Style_15"/>
    <w:link w:val="Style_1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8_ch" w:type="character">
    <w:name w:val="toc 2"/>
    <w:link w:val="Style_18"/>
    <w:rPr>
      <w:rFonts w:ascii="XO Thames" w:hAnsi="XO Thames"/>
      <w:sz w:val="28"/>
    </w:rPr>
  </w:style>
  <w:style w:styleId="Style_19" w:type="paragraph">
    <w:name w:val="toc 4"/>
    <w:next w:val="Style_15"/>
    <w:link w:val="Style_1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9_ch" w:type="character">
    <w:name w:val="toc 4"/>
    <w:link w:val="Style_19"/>
    <w:rPr>
      <w:rFonts w:ascii="XO Thames" w:hAnsi="XO Thames"/>
      <w:sz w:val="28"/>
    </w:rPr>
  </w:style>
  <w:style w:styleId="Style_9" w:type="paragraph">
    <w:name w:val="pt-a0-000004"/>
    <w:link w:val="Style_9_ch"/>
  </w:style>
  <w:style w:styleId="Style_9_ch" w:type="character">
    <w:name w:val="pt-a0-000004"/>
    <w:link w:val="Style_9"/>
  </w:style>
  <w:style w:styleId="Style_1" w:type="paragraph">
    <w:name w:val="page number"/>
    <w:basedOn w:val="Style_20"/>
    <w:link w:val="Style_1_ch"/>
  </w:style>
  <w:style w:styleId="Style_1_ch" w:type="character">
    <w:name w:val="page number"/>
    <w:basedOn w:val="Style_20_ch"/>
    <w:link w:val="Style_1"/>
  </w:style>
  <w:style w:styleId="Style_21" w:type="paragraph">
    <w:name w:val="footnote mark"/>
    <w:link w:val="Style_21_ch"/>
    <w:rPr>
      <w:rFonts w:ascii="Times New Roman" w:hAnsi="Times New Roman"/>
      <w:color w:val="000000"/>
      <w:sz w:val="20"/>
      <w:vertAlign w:val="superscript"/>
    </w:rPr>
  </w:style>
  <w:style w:styleId="Style_21_ch" w:type="character">
    <w:name w:val="footnote mark"/>
    <w:link w:val="Style_21"/>
    <w:rPr>
      <w:rFonts w:ascii="Times New Roman" w:hAnsi="Times New Roman"/>
      <w:color w:val="000000"/>
      <w:sz w:val="20"/>
      <w:vertAlign w:val="superscript"/>
    </w:rPr>
  </w:style>
  <w:style w:styleId="Style_22" w:type="paragraph">
    <w:name w:val="toc 6"/>
    <w:next w:val="Style_15"/>
    <w:link w:val="Style_2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22_ch" w:type="character">
    <w:name w:val="toc 6"/>
    <w:link w:val="Style_22"/>
    <w:rPr>
      <w:rFonts w:ascii="XO Thames" w:hAnsi="XO Thames"/>
      <w:sz w:val="28"/>
    </w:rPr>
  </w:style>
  <w:style w:styleId="Style_23" w:type="paragraph">
    <w:name w:val="toc 7"/>
    <w:next w:val="Style_15"/>
    <w:link w:val="Style_2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3_ch" w:type="character">
    <w:name w:val="toc 7"/>
    <w:link w:val="Style_23"/>
    <w:rPr>
      <w:rFonts w:ascii="XO Thames" w:hAnsi="XO Thames"/>
      <w:sz w:val="28"/>
    </w:rPr>
  </w:style>
  <w:style w:styleId="Style_2" w:type="paragraph">
    <w:name w:val="header"/>
    <w:basedOn w:val="Style_15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15_ch"/>
    <w:link w:val="Style_2"/>
  </w:style>
  <w:style w:styleId="Style_6" w:type="paragraph">
    <w:name w:val="Цветовое выделение"/>
    <w:link w:val="Style_6_ch"/>
    <w:rPr>
      <w:b w:val="1"/>
      <w:color w:val="26282F"/>
    </w:rPr>
  </w:style>
  <w:style w:styleId="Style_6_ch" w:type="character">
    <w:name w:val="Цветовое выделение"/>
    <w:link w:val="Style_6"/>
    <w:rPr>
      <w:b w:val="1"/>
      <w:color w:val="26282F"/>
    </w:rPr>
  </w:style>
  <w:style w:styleId="Style_12" w:type="paragraph">
    <w:name w:val="Нормальный (таблица)"/>
    <w:basedOn w:val="Style_15"/>
    <w:next w:val="Style_15"/>
    <w:link w:val="Style_12_ch"/>
    <w:pPr>
      <w:widowControl w:val="0"/>
      <w:ind/>
      <w:jc w:val="both"/>
    </w:pPr>
    <w:rPr>
      <w:rFonts w:ascii="Times New Roman CYR" w:hAnsi="Times New Roman CYR"/>
    </w:rPr>
  </w:style>
  <w:style w:styleId="Style_12_ch" w:type="character">
    <w:name w:val="Нормальный (таблица)"/>
    <w:basedOn w:val="Style_15_ch"/>
    <w:link w:val="Style_12"/>
    <w:rPr>
      <w:rFonts w:ascii="Times New Roman CYR" w:hAnsi="Times New Roman CYR"/>
    </w:rPr>
  </w:style>
  <w:style w:styleId="Style_7" w:type="paragraph">
    <w:name w:val="heading 3"/>
    <w:basedOn w:val="Style_15"/>
    <w:next w:val="Style_15"/>
    <w:link w:val="Style_7_ch"/>
    <w:uiPriority w:val="9"/>
    <w:qFormat/>
    <w:pPr>
      <w:keepNext w:val="1"/>
      <w:spacing w:after="60" w:before="240"/>
      <w:ind/>
      <w:outlineLvl w:val="2"/>
    </w:pPr>
    <w:rPr>
      <w:rFonts w:ascii="Calibri Light" w:hAnsi="Calibri Light"/>
      <w:b w:val="1"/>
      <w:sz w:val="26"/>
    </w:rPr>
  </w:style>
  <w:style w:styleId="Style_7_ch" w:type="character">
    <w:name w:val="heading 3"/>
    <w:basedOn w:val="Style_15_ch"/>
    <w:link w:val="Style_7"/>
    <w:rPr>
      <w:rFonts w:ascii="Calibri Light" w:hAnsi="Calibri Light"/>
      <w:b w:val="1"/>
      <w:sz w:val="26"/>
    </w:rPr>
  </w:style>
  <w:style w:styleId="Style_24" w:type="paragraph">
    <w:name w:val="grame"/>
    <w:basedOn w:val="Style_20"/>
    <w:link w:val="Style_24_ch"/>
  </w:style>
  <w:style w:styleId="Style_24_ch" w:type="character">
    <w:name w:val="grame"/>
    <w:basedOn w:val="Style_20_ch"/>
    <w:link w:val="Style_24"/>
  </w:style>
  <w:style w:styleId="Style_25" w:type="paragraph">
    <w:name w:val="s_1"/>
    <w:basedOn w:val="Style_15"/>
    <w:link w:val="Style_25_ch"/>
    <w:pPr>
      <w:spacing w:afterAutospacing="on" w:beforeAutospacing="on"/>
      <w:ind/>
    </w:pPr>
    <w:rPr>
      <w:u w:color="FF0000"/>
    </w:rPr>
  </w:style>
  <w:style w:styleId="Style_25_ch" w:type="character">
    <w:name w:val="s_1"/>
    <w:basedOn w:val="Style_15_ch"/>
    <w:link w:val="Style_25"/>
    <w:rPr>
      <w:u w:color="FF0000"/>
    </w:rPr>
  </w:style>
  <w:style w:styleId="Style_4" w:type="paragraph">
    <w:name w:val="No Spacing"/>
    <w:link w:val="Style_4_ch"/>
    <w:rPr>
      <w:rFonts w:ascii="Calibri" w:hAnsi="Calibri"/>
      <w:sz w:val="22"/>
    </w:rPr>
  </w:style>
  <w:style w:styleId="Style_4_ch" w:type="character">
    <w:name w:val="No Spacing"/>
    <w:link w:val="Style_4"/>
    <w:rPr>
      <w:rFonts w:ascii="Calibri" w:hAnsi="Calibri"/>
      <w:sz w:val="22"/>
    </w:rPr>
  </w:style>
  <w:style w:styleId="Style_8" w:type="paragraph">
    <w:name w:val="pt-000002"/>
    <w:basedOn w:val="Style_15"/>
    <w:link w:val="Style_8_ch"/>
    <w:pPr>
      <w:spacing w:afterAutospacing="on" w:beforeAutospacing="on"/>
      <w:ind/>
    </w:pPr>
  </w:style>
  <w:style w:styleId="Style_8_ch" w:type="character">
    <w:name w:val="pt-000002"/>
    <w:basedOn w:val="Style_15_ch"/>
    <w:link w:val="Style_8"/>
  </w:style>
  <w:style w:styleId="Style_26" w:type="paragraph">
    <w:name w:val="Body Text"/>
    <w:basedOn w:val="Style_15"/>
    <w:link w:val="Style_26_ch"/>
    <w:pPr>
      <w:spacing w:after="120"/>
      <w:ind/>
    </w:pPr>
  </w:style>
  <w:style w:styleId="Style_26_ch" w:type="character">
    <w:name w:val="Body Text"/>
    <w:basedOn w:val="Style_15_ch"/>
    <w:link w:val="Style_26"/>
  </w:style>
  <w:style w:styleId="Style_14" w:type="paragraph">
    <w:name w:val="Прижатый влево"/>
    <w:basedOn w:val="Style_15"/>
    <w:next w:val="Style_15"/>
    <w:link w:val="Style_14_ch"/>
    <w:pPr>
      <w:widowControl w:val="0"/>
      <w:ind/>
    </w:pPr>
    <w:rPr>
      <w:rFonts w:ascii="Times New Roman CYR" w:hAnsi="Times New Roman CYR"/>
    </w:rPr>
  </w:style>
  <w:style w:styleId="Style_14_ch" w:type="character">
    <w:name w:val="Прижатый влево"/>
    <w:basedOn w:val="Style_15_ch"/>
    <w:link w:val="Style_14"/>
    <w:rPr>
      <w:rFonts w:ascii="Times New Roman CYR" w:hAnsi="Times New Roman CYR"/>
    </w:rPr>
  </w:style>
  <w:style w:styleId="Style_27" w:type="paragraph">
    <w:name w:val="Normal (Web)"/>
    <w:basedOn w:val="Style_15"/>
    <w:link w:val="Style_27_ch"/>
    <w:pPr>
      <w:spacing w:afterAutospacing="on" w:beforeAutospacing="on"/>
      <w:ind/>
    </w:pPr>
    <w:rPr>
      <w:u w:color="FF0000"/>
    </w:rPr>
  </w:style>
  <w:style w:styleId="Style_27_ch" w:type="character">
    <w:name w:val="Normal (Web)"/>
    <w:basedOn w:val="Style_15_ch"/>
    <w:link w:val="Style_27"/>
    <w:rPr>
      <w:u w:color="FF0000"/>
    </w:rPr>
  </w:style>
  <w:style w:styleId="Style_28" w:type="paragraph">
    <w:name w:val="toc 3"/>
    <w:next w:val="Style_15"/>
    <w:link w:val="Style_2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8_ch" w:type="character">
    <w:name w:val="toc 3"/>
    <w:link w:val="Style_28"/>
    <w:rPr>
      <w:rFonts w:ascii="XO Thames" w:hAnsi="XO Thames"/>
      <w:sz w:val="28"/>
    </w:rPr>
  </w:style>
  <w:style w:styleId="Style_13" w:type="paragraph">
    <w:name w:val="HTML Preformatted"/>
    <w:basedOn w:val="Style_15"/>
    <w:link w:val="Style_13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13_ch" w:type="character">
    <w:name w:val="HTML Preformatted"/>
    <w:basedOn w:val="Style_15_ch"/>
    <w:link w:val="Style_13"/>
    <w:rPr>
      <w:rFonts w:ascii="Courier New" w:hAnsi="Courier New"/>
      <w:sz w:val="20"/>
    </w:rPr>
  </w:style>
  <w:style w:styleId="Style_5" w:type="paragraph">
    <w:name w:val="Default"/>
    <w:link w:val="Style_5_ch"/>
    <w:rPr>
      <w:color w:val="000000"/>
      <w:sz w:val="24"/>
    </w:rPr>
  </w:style>
  <w:style w:styleId="Style_5_ch" w:type="character">
    <w:name w:val="Default"/>
    <w:link w:val="Style_5"/>
    <w:rPr>
      <w:color w:val="000000"/>
      <w:sz w:val="24"/>
    </w:rPr>
  </w:style>
  <w:style w:styleId="Style_29" w:type="paragraph">
    <w:name w:val="Знак Знак1 Знак"/>
    <w:basedOn w:val="Style_15"/>
    <w:link w:val="Style_29_ch"/>
    <w:pPr>
      <w:widowControl w:val="0"/>
      <w:spacing w:after="160" w:line="240" w:lineRule="exact"/>
      <w:ind/>
      <w:jc w:val="right"/>
    </w:pPr>
    <w:rPr>
      <w:sz w:val="20"/>
    </w:rPr>
  </w:style>
  <w:style w:styleId="Style_29_ch" w:type="character">
    <w:name w:val="Знак Знак1 Знак"/>
    <w:basedOn w:val="Style_15_ch"/>
    <w:link w:val="Style_29"/>
    <w:rPr>
      <w:sz w:val="20"/>
    </w:rPr>
  </w:style>
  <w:style w:styleId="Style_30" w:type="paragraph">
    <w:name w:val="heading 5"/>
    <w:next w:val="Style_15"/>
    <w:link w:val="Style_3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0_ch" w:type="character">
    <w:name w:val="heading 5"/>
    <w:link w:val="Style_30"/>
    <w:rPr>
      <w:rFonts w:ascii="XO Thames" w:hAnsi="XO Thames"/>
      <w:b w:val="1"/>
      <w:sz w:val="22"/>
    </w:rPr>
  </w:style>
  <w:style w:styleId="Style_3" w:type="paragraph">
    <w:name w:val="Body Text 2"/>
    <w:basedOn w:val="Style_15"/>
    <w:link w:val="Style_3_ch"/>
    <w:pPr>
      <w:ind w:firstLine="709" w:left="0"/>
      <w:jc w:val="both"/>
    </w:pPr>
    <w:rPr>
      <w:rFonts w:ascii="Calibri" w:hAnsi="Calibri"/>
    </w:rPr>
  </w:style>
  <w:style w:styleId="Style_3_ch" w:type="character">
    <w:name w:val="Body Text 2"/>
    <w:basedOn w:val="Style_15_ch"/>
    <w:link w:val="Style_3"/>
    <w:rPr>
      <w:rFonts w:ascii="Calibri" w:hAnsi="Calibri"/>
    </w:rPr>
  </w:style>
  <w:style w:styleId="Style_31" w:type="paragraph">
    <w:name w:val="heading 1"/>
    <w:next w:val="Style_15"/>
    <w:link w:val="Style_31_ch"/>
    <w:uiPriority w:val="9"/>
    <w:qFormat/>
    <w:pPr>
      <w:keepNext w:val="1"/>
      <w:keepLines w:val="1"/>
      <w:spacing w:line="252" w:lineRule="auto"/>
      <w:ind w:hanging="10" w:left="10"/>
      <w:jc w:val="center"/>
      <w:outlineLvl w:val="0"/>
    </w:pPr>
    <w:rPr>
      <w:b w:val="1"/>
      <w:color w:val="000000"/>
      <w:sz w:val="28"/>
    </w:rPr>
  </w:style>
  <w:style w:styleId="Style_31_ch" w:type="character">
    <w:name w:val="heading 1"/>
    <w:link w:val="Style_31"/>
    <w:rPr>
      <w:b w:val="1"/>
      <w:color w:val="000000"/>
      <w:sz w:val="28"/>
    </w:rPr>
  </w:style>
  <w:style w:styleId="Style_32" w:type="paragraph">
    <w:name w:val="Balloon Text"/>
    <w:basedOn w:val="Style_15"/>
    <w:link w:val="Style_32_ch"/>
    <w:rPr>
      <w:rFonts w:ascii="Tahoma" w:hAnsi="Tahoma"/>
      <w:sz w:val="16"/>
    </w:rPr>
  </w:style>
  <w:style w:styleId="Style_32_ch" w:type="character">
    <w:name w:val="Balloon Text"/>
    <w:basedOn w:val="Style_15_ch"/>
    <w:link w:val="Style_32"/>
    <w:rPr>
      <w:rFonts w:ascii="Tahoma" w:hAnsi="Tahoma"/>
      <w:sz w:val="16"/>
    </w:rPr>
  </w:style>
  <w:style w:styleId="Style_33" w:type="paragraph">
    <w:name w:val="apple-converted-space"/>
    <w:basedOn w:val="Style_20"/>
    <w:link w:val="Style_33_ch"/>
  </w:style>
  <w:style w:styleId="Style_33_ch" w:type="character">
    <w:name w:val="apple-converted-space"/>
    <w:basedOn w:val="Style_20_ch"/>
    <w:link w:val="Style_33"/>
  </w:style>
  <w:style w:styleId="Style_34" w:type="paragraph">
    <w:name w:val="Hyperlink"/>
    <w:link w:val="Style_34_ch"/>
    <w:rPr>
      <w:color w:val="0000FF"/>
      <w:u w:val="single"/>
    </w:rPr>
  </w:style>
  <w:style w:styleId="Style_34_ch" w:type="character">
    <w:name w:val="Hyperlink"/>
    <w:link w:val="Style_34"/>
    <w:rPr>
      <w:color w:val="0000FF"/>
      <w:u w:val="single"/>
    </w:rPr>
  </w:style>
  <w:style w:styleId="Style_35" w:type="paragraph">
    <w:name w:val="Footnote"/>
    <w:basedOn w:val="Style_15"/>
    <w:link w:val="Style_35_ch"/>
    <w:rPr>
      <w:sz w:val="20"/>
    </w:rPr>
  </w:style>
  <w:style w:styleId="Style_35_ch" w:type="character">
    <w:name w:val="Footnote"/>
    <w:basedOn w:val="Style_15_ch"/>
    <w:link w:val="Style_35"/>
    <w:rPr>
      <w:sz w:val="20"/>
    </w:rPr>
  </w:style>
  <w:style w:styleId="Style_36" w:type="paragraph">
    <w:name w:val="toc 1"/>
    <w:next w:val="Style_15"/>
    <w:link w:val="Style_3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6_ch" w:type="character">
    <w:name w:val="toc 1"/>
    <w:link w:val="Style_36"/>
    <w:rPr>
      <w:rFonts w:ascii="XO Thames" w:hAnsi="XO Thames"/>
      <w:b w:val="1"/>
      <w:sz w:val="28"/>
    </w:rPr>
  </w:style>
  <w:style w:styleId="Style_37" w:type="paragraph">
    <w:name w:val="Header and Footer"/>
    <w:link w:val="Style_37_ch"/>
    <w:pPr>
      <w:spacing w:line="240" w:lineRule="auto"/>
      <w:ind/>
      <w:jc w:val="both"/>
    </w:pPr>
    <w:rPr>
      <w:rFonts w:ascii="XO Thames" w:hAnsi="XO Thames"/>
      <w:sz w:val="20"/>
    </w:rPr>
  </w:style>
  <w:style w:styleId="Style_37_ch" w:type="character">
    <w:name w:val="Header and Footer"/>
    <w:link w:val="Style_37"/>
    <w:rPr>
      <w:rFonts w:ascii="XO Thames" w:hAnsi="XO Thames"/>
      <w:sz w:val="20"/>
    </w:rPr>
  </w:style>
  <w:style w:styleId="Style_38" w:type="paragraph">
    <w:name w:val="toc 9"/>
    <w:next w:val="Style_15"/>
    <w:link w:val="Style_3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8_ch" w:type="character">
    <w:name w:val="toc 9"/>
    <w:link w:val="Style_38"/>
    <w:rPr>
      <w:rFonts w:ascii="XO Thames" w:hAnsi="XO Thames"/>
      <w:sz w:val="28"/>
    </w:rPr>
  </w:style>
  <w:style w:styleId="Style_39" w:type="paragraph">
    <w:name w:val="Car Char1 Car Char Car Char Car Char Car Char Car Char Car Char Car Char Car Char Car Char Car Char"/>
    <w:basedOn w:val="Style_15"/>
    <w:link w:val="Style_39_ch"/>
    <w:pPr>
      <w:spacing w:after="160" w:line="240" w:lineRule="exact"/>
      <w:ind/>
    </w:pPr>
    <w:rPr>
      <w:rFonts w:ascii="Arial" w:hAnsi="Arial"/>
      <w:sz w:val="20"/>
    </w:rPr>
  </w:style>
  <w:style w:styleId="Style_39_ch" w:type="character">
    <w:name w:val="Car Char1 Car Char Car Char Car Char Car Char Car Char Car Char Car Char Car Char Car Char Car Char"/>
    <w:basedOn w:val="Style_15_ch"/>
    <w:link w:val="Style_39"/>
    <w:rPr>
      <w:rFonts w:ascii="Arial" w:hAnsi="Arial"/>
      <w:sz w:val="20"/>
    </w:rPr>
  </w:style>
  <w:style w:styleId="Style_40" w:type="paragraph">
    <w:name w:val="toc 8"/>
    <w:next w:val="Style_15"/>
    <w:link w:val="Style_4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0_ch" w:type="character">
    <w:name w:val="toc 8"/>
    <w:link w:val="Style_40"/>
    <w:rPr>
      <w:rFonts w:ascii="XO Thames" w:hAnsi="XO Thames"/>
      <w:sz w:val="28"/>
    </w:rPr>
  </w:style>
  <w:style w:styleId="Style_41" w:type="paragraph">
    <w:name w:val="toc 5"/>
    <w:next w:val="Style_15"/>
    <w:link w:val="Style_4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1_ch" w:type="character">
    <w:name w:val="toc 5"/>
    <w:link w:val="Style_41"/>
    <w:rPr>
      <w:rFonts w:ascii="XO Thames" w:hAnsi="XO Thames"/>
      <w:sz w:val="28"/>
    </w:rPr>
  </w:style>
  <w:style w:styleId="Style_42" w:type="paragraph">
    <w:name w:val="Subtitle"/>
    <w:next w:val="Style_15"/>
    <w:link w:val="Style_4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2_ch" w:type="character">
    <w:name w:val="Subtitle"/>
    <w:link w:val="Style_42"/>
    <w:rPr>
      <w:rFonts w:ascii="XO Thames" w:hAnsi="XO Thames"/>
      <w:i w:val="1"/>
      <w:sz w:val="24"/>
    </w:rPr>
  </w:style>
  <w:style w:styleId="Style_43" w:type="paragraph">
    <w:name w:val="footnote description"/>
    <w:next w:val="Style_15"/>
    <w:link w:val="Style_43_ch"/>
    <w:pPr>
      <w:ind w:firstLine="540" w:left="0"/>
      <w:jc w:val="both"/>
    </w:pPr>
    <w:rPr>
      <w:color w:val="000000"/>
    </w:rPr>
  </w:style>
  <w:style w:styleId="Style_43_ch" w:type="character">
    <w:name w:val="footnote description"/>
    <w:link w:val="Style_43"/>
    <w:rPr>
      <w:color w:val="000000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44" w:type="paragraph">
    <w:name w:val="Title"/>
    <w:next w:val="Style_15"/>
    <w:link w:val="Style_4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4_ch" w:type="character">
    <w:name w:val="Title"/>
    <w:link w:val="Style_44"/>
    <w:rPr>
      <w:rFonts w:ascii="XO Thames" w:hAnsi="XO Thames"/>
      <w:b w:val="1"/>
      <w:caps w:val="1"/>
      <w:sz w:val="40"/>
    </w:rPr>
  </w:style>
  <w:style w:styleId="Style_45" w:type="paragraph">
    <w:name w:val="heading 4"/>
    <w:next w:val="Style_15"/>
    <w:link w:val="Style_4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5_ch" w:type="character">
    <w:name w:val="heading 4"/>
    <w:link w:val="Style_45"/>
    <w:rPr>
      <w:rFonts w:ascii="XO Thames" w:hAnsi="XO Thames"/>
      <w:b w:val="1"/>
      <w:sz w:val="24"/>
    </w:rPr>
  </w:style>
  <w:style w:styleId="Style_46" w:type="paragraph">
    <w:name w:val="footer"/>
    <w:basedOn w:val="Style_15"/>
    <w:link w:val="Style_46_ch"/>
    <w:pPr>
      <w:tabs>
        <w:tab w:leader="none" w:pos="4677" w:val="center"/>
        <w:tab w:leader="none" w:pos="9355" w:val="right"/>
      </w:tabs>
      <w:ind/>
    </w:pPr>
  </w:style>
  <w:style w:styleId="Style_46_ch" w:type="character">
    <w:name w:val="footer"/>
    <w:basedOn w:val="Style_15_ch"/>
    <w:link w:val="Style_46"/>
  </w:style>
  <w:style w:styleId="Style_47" w:type="paragraph">
    <w:name w:val="heading 2"/>
    <w:basedOn w:val="Style_15"/>
    <w:next w:val="Style_15"/>
    <w:link w:val="Style_47_ch"/>
    <w:uiPriority w:val="9"/>
    <w:qFormat/>
    <w:pPr>
      <w:keepNext w:val="1"/>
      <w:spacing w:after="60" w:before="240"/>
      <w:ind/>
      <w:outlineLvl w:val="1"/>
    </w:pPr>
    <w:rPr>
      <w:rFonts w:ascii="Calibri Light" w:hAnsi="Calibri Light"/>
      <w:b w:val="1"/>
      <w:i w:val="1"/>
      <w:sz w:val="28"/>
    </w:rPr>
  </w:style>
  <w:style w:styleId="Style_47_ch" w:type="character">
    <w:name w:val="heading 2"/>
    <w:basedOn w:val="Style_15_ch"/>
    <w:link w:val="Style_47"/>
    <w:rPr>
      <w:rFonts w:ascii="Calibri Light" w:hAnsi="Calibri Light"/>
      <w:b w:val="1"/>
      <w:i w:val="1"/>
      <w:sz w:val="28"/>
    </w:rPr>
  </w:style>
  <w:style w:styleId="Style_48" w:type="paragraph">
    <w:name w:val="ConsPlusTitle"/>
    <w:link w:val="Style_48_ch"/>
    <w:pPr>
      <w:widowControl w:val="0"/>
      <w:ind/>
    </w:pPr>
    <w:rPr>
      <w:rFonts w:ascii="Calibri" w:hAnsi="Calibri"/>
      <w:b w:val="1"/>
      <w:sz w:val="22"/>
    </w:rPr>
  </w:style>
  <w:style w:styleId="Style_48_ch" w:type="character">
    <w:name w:val="ConsPlusTitle"/>
    <w:link w:val="Style_48"/>
    <w:rPr>
      <w:rFonts w:ascii="Calibri" w:hAnsi="Calibri"/>
      <w:b w:val="1"/>
      <w:sz w:val="22"/>
    </w:rPr>
  </w:style>
  <w:style w:styleId="Style_49" w:type="paragraph">
    <w:name w:val="List Paragraph"/>
    <w:basedOn w:val="Style_15"/>
    <w:link w:val="Style_49_ch"/>
    <w:pPr>
      <w:spacing w:after="3" w:line="252" w:lineRule="auto"/>
      <w:ind w:firstLine="699" w:left="720" w:right="214"/>
      <w:contextualSpacing w:val="1"/>
      <w:jc w:val="both"/>
    </w:pPr>
    <w:rPr>
      <w:color w:val="000000"/>
      <w:sz w:val="28"/>
    </w:rPr>
  </w:style>
  <w:style w:styleId="Style_49_ch" w:type="character">
    <w:name w:val="List Paragraph"/>
    <w:basedOn w:val="Style_15_ch"/>
    <w:link w:val="Style_49"/>
    <w:rPr>
      <w:color w:val="000000"/>
      <w:sz w:val="28"/>
    </w:rPr>
  </w:style>
  <w:style w:default="1" w:styleId="Style_1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2023-03-06T13:09:11Z</dcterms:modified>
</cp:coreProperties>
</file>